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D38" w:rsidRPr="00083995" w:rsidRDefault="003B2D38" w:rsidP="00083995">
      <w:pPr>
        <w:autoSpaceDE w:val="0"/>
        <w:autoSpaceDN w:val="0"/>
        <w:adjustRightInd w:val="0"/>
        <w:spacing w:after="0" w:line="240" w:lineRule="auto"/>
        <w:jc w:val="center"/>
        <w:rPr>
          <w:rFonts w:ascii="Arial Narrow" w:hAnsi="Arial Narrow" w:cs="Arial Narrow"/>
          <w:b/>
          <w:sz w:val="36"/>
          <w:szCs w:val="36"/>
        </w:rPr>
      </w:pPr>
      <w:r w:rsidRPr="00083995">
        <w:rPr>
          <w:rFonts w:ascii="Arial Narrow" w:hAnsi="Arial Narrow" w:cs="Arial Narrow"/>
          <w:b/>
          <w:sz w:val="36"/>
          <w:szCs w:val="36"/>
        </w:rPr>
        <w:t>Standard on Auditing (SA) 810</w:t>
      </w:r>
    </w:p>
    <w:p w:rsidR="003B2D38" w:rsidRPr="00083995" w:rsidRDefault="003B2D38" w:rsidP="00083995">
      <w:pPr>
        <w:autoSpaceDE w:val="0"/>
        <w:autoSpaceDN w:val="0"/>
        <w:adjustRightInd w:val="0"/>
        <w:spacing w:after="0" w:line="240" w:lineRule="auto"/>
        <w:jc w:val="center"/>
        <w:rPr>
          <w:rFonts w:ascii="Arial Narrow" w:hAnsi="Arial Narrow" w:cs="Arial Narrow"/>
          <w:b/>
          <w:sz w:val="36"/>
          <w:szCs w:val="36"/>
        </w:rPr>
      </w:pPr>
      <w:r w:rsidRPr="00083995">
        <w:rPr>
          <w:rFonts w:ascii="Arial Narrow" w:hAnsi="Arial Narrow" w:cs="Arial Narrow"/>
          <w:b/>
          <w:sz w:val="36"/>
          <w:szCs w:val="36"/>
        </w:rPr>
        <w:t>Engagements to Report on Summary</w:t>
      </w:r>
      <w:r w:rsidR="00083995">
        <w:rPr>
          <w:rFonts w:ascii="Arial Narrow" w:hAnsi="Arial Narrow" w:cs="Arial Narrow"/>
          <w:b/>
          <w:sz w:val="36"/>
          <w:szCs w:val="36"/>
        </w:rPr>
        <w:t xml:space="preserve"> </w:t>
      </w:r>
      <w:r w:rsidRPr="00083995">
        <w:rPr>
          <w:rFonts w:ascii="Arial Narrow" w:hAnsi="Arial Narrow" w:cs="Arial Narrow"/>
          <w:b/>
          <w:sz w:val="36"/>
          <w:szCs w:val="36"/>
        </w:rPr>
        <w:t>Financial Statements</w:t>
      </w:r>
    </w:p>
    <w:p w:rsidR="00083995" w:rsidRDefault="00083995" w:rsidP="00083995">
      <w:pPr>
        <w:autoSpaceDE w:val="0"/>
        <w:autoSpaceDN w:val="0"/>
        <w:adjustRightInd w:val="0"/>
        <w:spacing w:after="0" w:line="240" w:lineRule="auto"/>
        <w:rPr>
          <w:rFonts w:ascii="Arial Narrow" w:hAnsi="Arial Narrow" w:cs="Arial Narrow"/>
          <w:sz w:val="24"/>
          <w:szCs w:val="24"/>
        </w:rPr>
      </w:pPr>
    </w:p>
    <w:p w:rsidR="00083995" w:rsidRPr="00B83A75" w:rsidRDefault="00083995" w:rsidP="00083995">
      <w:pPr>
        <w:autoSpaceDE w:val="0"/>
        <w:autoSpaceDN w:val="0"/>
        <w:adjustRightInd w:val="0"/>
        <w:spacing w:after="0" w:line="240" w:lineRule="auto"/>
        <w:jc w:val="both"/>
        <w:rPr>
          <w:rFonts w:ascii="Arial Narrow" w:hAnsi="Arial Narrow" w:cs="Arial Narrow"/>
          <w:sz w:val="24"/>
          <w:szCs w:val="24"/>
        </w:rPr>
      </w:pPr>
      <w:r w:rsidRPr="001044AF">
        <w:rPr>
          <w:rFonts w:ascii="Arial Narrow" w:hAnsi="Arial Narrow" w:cs="Arial Narrow"/>
          <w:b/>
          <w:sz w:val="28"/>
          <w:szCs w:val="28"/>
        </w:rPr>
        <w:t>1.</w:t>
      </w:r>
      <w:r w:rsidRPr="00B83A75">
        <w:rPr>
          <w:rFonts w:ascii="Arial Narrow" w:hAnsi="Arial Narrow" w:cs="Arial Narrow"/>
          <w:b/>
          <w:sz w:val="24"/>
          <w:szCs w:val="24"/>
        </w:rPr>
        <w:t xml:space="preserve"> </w:t>
      </w:r>
      <w:r w:rsidRPr="00B83A75">
        <w:rPr>
          <w:rFonts w:ascii="Arial Narrow" w:hAnsi="Arial Narrow" w:cs="Arial Narrow"/>
          <w:b/>
          <w:sz w:val="28"/>
          <w:szCs w:val="24"/>
        </w:rPr>
        <w:t>Effective Date</w:t>
      </w:r>
      <w:r w:rsidRPr="00B83A75">
        <w:rPr>
          <w:rFonts w:ascii="Arial Narrow" w:hAnsi="Arial Narrow" w:cs="Arial Narrow"/>
          <w:sz w:val="28"/>
          <w:szCs w:val="24"/>
        </w:rPr>
        <w:t xml:space="preserve"> </w:t>
      </w:r>
      <w:r w:rsidRPr="00B83A75">
        <w:rPr>
          <w:rFonts w:ascii="Arial Narrow" w:hAnsi="Arial Narrow" w:cs="Arial Narrow"/>
          <w:sz w:val="24"/>
          <w:szCs w:val="24"/>
        </w:rPr>
        <w:t xml:space="preserve">- This SA is effective for engagements for periods beginning on or after </w:t>
      </w:r>
      <w:r w:rsidRPr="00B83A75">
        <w:rPr>
          <w:rFonts w:ascii="Arial Narrow" w:hAnsi="Arial Narrow" w:cs="Arial Narrow"/>
          <w:b/>
          <w:sz w:val="24"/>
          <w:szCs w:val="24"/>
        </w:rPr>
        <w:t>April 1, 2011</w:t>
      </w:r>
      <w:r w:rsidRPr="00B83A75">
        <w:rPr>
          <w:rFonts w:ascii="Arial Narrow" w:hAnsi="Arial Narrow" w:cs="Arial Narrow"/>
          <w:sz w:val="24"/>
          <w:szCs w:val="24"/>
        </w:rPr>
        <w:t>.</w:t>
      </w:r>
    </w:p>
    <w:p w:rsidR="00083995" w:rsidRPr="00B83A75" w:rsidRDefault="00083995" w:rsidP="00083995">
      <w:pPr>
        <w:autoSpaceDE w:val="0"/>
        <w:autoSpaceDN w:val="0"/>
        <w:adjustRightInd w:val="0"/>
        <w:spacing w:after="0" w:line="240" w:lineRule="auto"/>
        <w:jc w:val="both"/>
        <w:rPr>
          <w:rFonts w:ascii="Arial Narrow" w:hAnsi="Arial Narrow" w:cs="Arial Narrow"/>
          <w:sz w:val="24"/>
          <w:szCs w:val="24"/>
        </w:rPr>
      </w:pPr>
    </w:p>
    <w:p w:rsidR="003B2D38" w:rsidRPr="00887FAF" w:rsidRDefault="00083995" w:rsidP="00083995">
      <w:pPr>
        <w:autoSpaceDE w:val="0"/>
        <w:autoSpaceDN w:val="0"/>
        <w:adjustRightInd w:val="0"/>
        <w:spacing w:after="0" w:line="240" w:lineRule="auto"/>
        <w:jc w:val="both"/>
        <w:rPr>
          <w:rFonts w:ascii="Arial Narrow" w:hAnsi="Arial Narrow" w:cs="Arial Narrow"/>
          <w:sz w:val="24"/>
          <w:szCs w:val="24"/>
        </w:rPr>
      </w:pPr>
      <w:r w:rsidRPr="001044AF">
        <w:rPr>
          <w:rFonts w:ascii="Arial Narrow" w:hAnsi="Arial Narrow" w:cs="Arial Narrow"/>
          <w:b/>
          <w:sz w:val="28"/>
          <w:szCs w:val="28"/>
        </w:rPr>
        <w:t>2.</w:t>
      </w:r>
      <w:r w:rsidRPr="00B83A75">
        <w:rPr>
          <w:rFonts w:ascii="Arial Narrow" w:hAnsi="Arial Narrow" w:cs="Arial Narrow"/>
          <w:b/>
          <w:sz w:val="24"/>
          <w:szCs w:val="24"/>
        </w:rPr>
        <w:t xml:space="preserve"> </w:t>
      </w:r>
      <w:r w:rsidR="003B2D38" w:rsidRPr="00B83A75">
        <w:rPr>
          <w:rFonts w:ascii="Arial Narrow" w:hAnsi="Arial Narrow" w:cs="Arial Narrow"/>
          <w:b/>
          <w:sz w:val="28"/>
          <w:szCs w:val="24"/>
        </w:rPr>
        <w:t>Scope of this SA</w:t>
      </w:r>
      <w:r w:rsidRPr="00B83A75">
        <w:rPr>
          <w:rFonts w:ascii="Arial Narrow" w:hAnsi="Arial Narrow" w:cs="Arial Narrow"/>
          <w:b/>
          <w:sz w:val="28"/>
          <w:szCs w:val="24"/>
        </w:rPr>
        <w:t xml:space="preserve"> </w:t>
      </w:r>
      <w:r w:rsidRPr="00B83A75">
        <w:rPr>
          <w:rFonts w:ascii="Arial Narrow" w:hAnsi="Arial Narrow" w:cs="Arial Narrow"/>
          <w:b/>
          <w:sz w:val="24"/>
          <w:szCs w:val="24"/>
        </w:rPr>
        <w:t xml:space="preserve">- </w:t>
      </w:r>
      <w:r w:rsidR="003B2D38" w:rsidRPr="00887FAF">
        <w:rPr>
          <w:rFonts w:ascii="Arial Narrow" w:hAnsi="Arial Narrow" w:cs="Arial Narrow"/>
          <w:sz w:val="24"/>
          <w:szCs w:val="24"/>
        </w:rPr>
        <w:t>This Standard on Auditing (SA) deals with the auditor’s responsibilities</w:t>
      </w:r>
      <w:r w:rsidRPr="00887FAF">
        <w:rPr>
          <w:rFonts w:ascii="Arial Narrow" w:hAnsi="Arial Narrow" w:cs="Arial Narrow"/>
          <w:sz w:val="24"/>
          <w:szCs w:val="24"/>
        </w:rPr>
        <w:t xml:space="preserve"> </w:t>
      </w:r>
      <w:r w:rsidR="003B2D38" w:rsidRPr="00887FAF">
        <w:rPr>
          <w:rFonts w:ascii="Arial Narrow" w:hAnsi="Arial Narrow" w:cs="Arial Narrow"/>
          <w:sz w:val="24"/>
          <w:szCs w:val="24"/>
        </w:rPr>
        <w:t xml:space="preserve">when </w:t>
      </w:r>
      <w:r w:rsidRPr="00887FAF">
        <w:rPr>
          <w:rFonts w:ascii="Arial Narrow" w:hAnsi="Arial Narrow" w:cs="Arial Narrow"/>
          <w:sz w:val="24"/>
          <w:szCs w:val="24"/>
        </w:rPr>
        <w:t>u</w:t>
      </w:r>
      <w:r w:rsidR="003B2D38" w:rsidRPr="00887FAF">
        <w:rPr>
          <w:rFonts w:ascii="Arial Narrow" w:hAnsi="Arial Narrow" w:cs="Arial Narrow"/>
          <w:sz w:val="24"/>
          <w:szCs w:val="24"/>
        </w:rPr>
        <w:t>ndertaking an engagement to report on summary financial statements</w:t>
      </w:r>
      <w:r w:rsidRPr="00887FAF">
        <w:rPr>
          <w:rFonts w:ascii="Arial Narrow" w:hAnsi="Arial Narrow" w:cs="Arial Narrow"/>
          <w:sz w:val="24"/>
          <w:szCs w:val="24"/>
        </w:rPr>
        <w:t xml:space="preserve"> </w:t>
      </w:r>
      <w:r w:rsidR="003B2D38" w:rsidRPr="00887FAF">
        <w:rPr>
          <w:rFonts w:ascii="Arial Narrow" w:hAnsi="Arial Narrow" w:cs="Arial Narrow"/>
          <w:sz w:val="24"/>
          <w:szCs w:val="24"/>
        </w:rPr>
        <w:t>derived from financial statements audited in accordance with SAs by that same</w:t>
      </w:r>
      <w:r w:rsidRPr="00887FAF">
        <w:rPr>
          <w:rFonts w:ascii="Arial Narrow" w:hAnsi="Arial Narrow" w:cs="Arial Narrow"/>
          <w:sz w:val="24"/>
          <w:szCs w:val="24"/>
        </w:rPr>
        <w:t xml:space="preserve"> </w:t>
      </w:r>
      <w:r w:rsidR="003B2D38" w:rsidRPr="00887FAF">
        <w:rPr>
          <w:rFonts w:ascii="Arial Narrow" w:hAnsi="Arial Narrow" w:cs="Arial Narrow"/>
          <w:sz w:val="24"/>
          <w:szCs w:val="24"/>
        </w:rPr>
        <w:t>auditor.</w:t>
      </w:r>
    </w:p>
    <w:p w:rsidR="003B2D38" w:rsidRPr="00B83A75" w:rsidRDefault="003B2D38" w:rsidP="00083995">
      <w:pPr>
        <w:autoSpaceDE w:val="0"/>
        <w:autoSpaceDN w:val="0"/>
        <w:adjustRightInd w:val="0"/>
        <w:spacing w:after="0" w:line="240" w:lineRule="auto"/>
        <w:jc w:val="both"/>
        <w:rPr>
          <w:rFonts w:ascii="Arial Narrow" w:hAnsi="Arial Narrow" w:cs="Arial Narrow"/>
          <w:sz w:val="24"/>
          <w:szCs w:val="24"/>
        </w:rPr>
      </w:pPr>
    </w:p>
    <w:p w:rsidR="003B2D38" w:rsidRPr="00B83A75" w:rsidRDefault="00083995" w:rsidP="00083995">
      <w:pPr>
        <w:autoSpaceDE w:val="0"/>
        <w:autoSpaceDN w:val="0"/>
        <w:adjustRightInd w:val="0"/>
        <w:spacing w:after="0" w:line="240" w:lineRule="auto"/>
        <w:jc w:val="both"/>
        <w:rPr>
          <w:rFonts w:ascii="Arial Narrow" w:hAnsi="Arial Narrow" w:cs="Arial Narrow"/>
          <w:sz w:val="24"/>
          <w:szCs w:val="24"/>
        </w:rPr>
      </w:pPr>
      <w:r w:rsidRPr="001044AF">
        <w:rPr>
          <w:rFonts w:ascii="Arial Narrow" w:hAnsi="Arial Narrow" w:cs="Arial Narrow"/>
          <w:b/>
          <w:sz w:val="28"/>
          <w:szCs w:val="28"/>
        </w:rPr>
        <w:t>3</w:t>
      </w:r>
      <w:r w:rsidRPr="00B83A75">
        <w:rPr>
          <w:rFonts w:ascii="Arial Narrow" w:hAnsi="Arial Narrow" w:cs="Arial Narrow"/>
          <w:b/>
          <w:sz w:val="24"/>
          <w:szCs w:val="24"/>
        </w:rPr>
        <w:t xml:space="preserve">. </w:t>
      </w:r>
      <w:r w:rsidR="003B2D38" w:rsidRPr="00B83A75">
        <w:rPr>
          <w:rFonts w:ascii="Arial Narrow" w:hAnsi="Arial Narrow" w:cs="Arial Narrow"/>
          <w:b/>
          <w:sz w:val="28"/>
          <w:szCs w:val="24"/>
        </w:rPr>
        <w:t>Objectives</w:t>
      </w:r>
      <w:r w:rsidRPr="00B83A75">
        <w:rPr>
          <w:rFonts w:ascii="Arial Narrow" w:hAnsi="Arial Narrow" w:cs="Arial Narrow"/>
          <w:b/>
          <w:sz w:val="24"/>
          <w:szCs w:val="24"/>
        </w:rPr>
        <w:t xml:space="preserve"> - </w:t>
      </w:r>
      <w:r w:rsidR="003B2D38" w:rsidRPr="00B83A75">
        <w:rPr>
          <w:rFonts w:ascii="Arial Narrow" w:hAnsi="Arial Narrow" w:cs="Arial Narrow"/>
          <w:sz w:val="24"/>
          <w:szCs w:val="24"/>
        </w:rPr>
        <w:t>The objectives of the auditor are to:</w:t>
      </w:r>
    </w:p>
    <w:p w:rsidR="003B2D38" w:rsidRPr="00887FAF" w:rsidRDefault="003B2D38" w:rsidP="00083995">
      <w:pPr>
        <w:autoSpaceDE w:val="0"/>
        <w:autoSpaceDN w:val="0"/>
        <w:adjustRightInd w:val="0"/>
        <w:spacing w:after="0" w:line="240" w:lineRule="auto"/>
        <w:jc w:val="both"/>
        <w:rPr>
          <w:rFonts w:ascii="Arial Narrow" w:hAnsi="Arial Narrow" w:cs="Arial Narrow"/>
          <w:sz w:val="24"/>
          <w:szCs w:val="24"/>
        </w:rPr>
      </w:pPr>
      <w:r w:rsidRPr="00B83A75">
        <w:rPr>
          <w:rFonts w:ascii="Arial Narrow" w:hAnsi="Arial Narrow" w:cs="Arial Narrow"/>
          <w:sz w:val="24"/>
          <w:szCs w:val="24"/>
        </w:rPr>
        <w:t xml:space="preserve">(a) Determine whether it is appropriate to </w:t>
      </w:r>
      <w:r w:rsidRPr="00887FAF">
        <w:rPr>
          <w:rFonts w:ascii="Arial Narrow" w:hAnsi="Arial Narrow" w:cs="Arial Narrow"/>
          <w:sz w:val="24"/>
          <w:szCs w:val="24"/>
        </w:rPr>
        <w:t>accept the engagement to report on</w:t>
      </w:r>
      <w:r w:rsidR="00083995" w:rsidRPr="00887FAF">
        <w:rPr>
          <w:rFonts w:ascii="Arial Narrow" w:hAnsi="Arial Narrow" w:cs="Arial Narrow"/>
          <w:sz w:val="24"/>
          <w:szCs w:val="24"/>
        </w:rPr>
        <w:t xml:space="preserve"> </w:t>
      </w:r>
      <w:r w:rsidRPr="00887FAF">
        <w:rPr>
          <w:rFonts w:ascii="Arial Narrow" w:hAnsi="Arial Narrow" w:cs="Arial Narrow"/>
          <w:sz w:val="24"/>
          <w:szCs w:val="24"/>
        </w:rPr>
        <w:t>summary financial statements;</w:t>
      </w:r>
    </w:p>
    <w:p w:rsidR="003B2D38" w:rsidRPr="00887FAF" w:rsidRDefault="003B2D38" w:rsidP="00083995">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(b) Form an opinion on the summary financial statements based on an</w:t>
      </w:r>
      <w:r w:rsidR="00083995" w:rsidRPr="00887FAF">
        <w:rPr>
          <w:rFonts w:ascii="Arial Narrow" w:hAnsi="Arial Narrow" w:cs="Arial Narrow"/>
          <w:sz w:val="24"/>
          <w:szCs w:val="24"/>
        </w:rPr>
        <w:t xml:space="preserve"> </w:t>
      </w:r>
      <w:r w:rsidRPr="00887FAF">
        <w:rPr>
          <w:rFonts w:ascii="Arial Narrow" w:hAnsi="Arial Narrow" w:cs="Arial Narrow"/>
          <w:sz w:val="24"/>
          <w:szCs w:val="24"/>
        </w:rPr>
        <w:t>evaluation of the conclusions drawn from the evidence obtained; and</w:t>
      </w:r>
    </w:p>
    <w:p w:rsidR="003B2D38" w:rsidRPr="00887FAF" w:rsidRDefault="003B2D38" w:rsidP="00083995">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(c) Express clearly that opinion through a written report that also describes the</w:t>
      </w:r>
      <w:r w:rsidR="00083995" w:rsidRPr="00887FAF">
        <w:rPr>
          <w:rFonts w:ascii="Arial Narrow" w:hAnsi="Arial Narrow" w:cs="Arial Narrow"/>
          <w:sz w:val="24"/>
          <w:szCs w:val="24"/>
        </w:rPr>
        <w:t xml:space="preserve"> </w:t>
      </w:r>
      <w:r w:rsidRPr="00887FAF">
        <w:rPr>
          <w:rFonts w:ascii="Arial Narrow" w:hAnsi="Arial Narrow" w:cs="Arial Narrow"/>
          <w:sz w:val="24"/>
          <w:szCs w:val="24"/>
        </w:rPr>
        <w:t>basis for that opinion.</w:t>
      </w:r>
    </w:p>
    <w:p w:rsidR="00083995" w:rsidRPr="00B83A75" w:rsidRDefault="00083995" w:rsidP="00083995">
      <w:pPr>
        <w:autoSpaceDE w:val="0"/>
        <w:autoSpaceDN w:val="0"/>
        <w:adjustRightInd w:val="0"/>
        <w:spacing w:after="0" w:line="240" w:lineRule="auto"/>
        <w:jc w:val="both"/>
        <w:rPr>
          <w:rFonts w:ascii="Arial Narrow" w:hAnsi="Arial Narrow" w:cs="Arial Narrow"/>
          <w:sz w:val="24"/>
          <w:szCs w:val="24"/>
        </w:rPr>
      </w:pPr>
    </w:p>
    <w:p w:rsidR="003B2D38" w:rsidRPr="00B83A75" w:rsidRDefault="00083995" w:rsidP="00083995">
      <w:pPr>
        <w:autoSpaceDE w:val="0"/>
        <w:autoSpaceDN w:val="0"/>
        <w:adjustRightInd w:val="0"/>
        <w:spacing w:after="0" w:line="240" w:lineRule="auto"/>
        <w:jc w:val="both"/>
        <w:rPr>
          <w:rFonts w:ascii="Arial Narrow" w:hAnsi="Arial Narrow" w:cs="Arial Narrow"/>
          <w:sz w:val="24"/>
          <w:szCs w:val="24"/>
        </w:rPr>
      </w:pPr>
      <w:r w:rsidRPr="001044AF">
        <w:rPr>
          <w:rFonts w:ascii="Arial Narrow" w:hAnsi="Arial Narrow" w:cs="Arial Narrow"/>
          <w:b/>
          <w:sz w:val="28"/>
          <w:szCs w:val="28"/>
        </w:rPr>
        <w:t>4</w:t>
      </w:r>
      <w:r w:rsidRPr="00B83A75">
        <w:rPr>
          <w:rFonts w:ascii="Arial Narrow" w:hAnsi="Arial Narrow" w:cs="Arial Narrow"/>
          <w:b/>
          <w:sz w:val="24"/>
          <w:szCs w:val="24"/>
        </w:rPr>
        <w:t xml:space="preserve">. </w:t>
      </w:r>
      <w:r w:rsidR="003B2D38" w:rsidRPr="00B83A75">
        <w:rPr>
          <w:rFonts w:ascii="Arial Narrow" w:hAnsi="Arial Narrow" w:cs="Arial Narrow"/>
          <w:b/>
          <w:sz w:val="28"/>
          <w:szCs w:val="24"/>
        </w:rPr>
        <w:t>Definitions</w:t>
      </w:r>
      <w:r w:rsidRPr="00B83A75">
        <w:rPr>
          <w:rFonts w:ascii="Arial Narrow" w:hAnsi="Arial Narrow" w:cs="Arial Narrow"/>
          <w:sz w:val="24"/>
          <w:szCs w:val="24"/>
        </w:rPr>
        <w:t xml:space="preserve"> - </w:t>
      </w:r>
      <w:r w:rsidR="003B2D38" w:rsidRPr="00B83A75">
        <w:rPr>
          <w:rFonts w:ascii="Arial Narrow" w:hAnsi="Arial Narrow" w:cs="Arial Narrow"/>
          <w:sz w:val="24"/>
          <w:szCs w:val="24"/>
        </w:rPr>
        <w:t>For purposes of this SA, the following terms have the meanings attributed</w:t>
      </w:r>
      <w:r w:rsidRPr="00B83A75">
        <w:rPr>
          <w:rFonts w:ascii="Arial Narrow" w:hAnsi="Arial Narrow" w:cs="Arial Narrow"/>
          <w:sz w:val="24"/>
          <w:szCs w:val="24"/>
        </w:rPr>
        <w:t xml:space="preserve"> </w:t>
      </w:r>
      <w:r w:rsidR="003B2D38" w:rsidRPr="00B83A75">
        <w:rPr>
          <w:rFonts w:ascii="Arial Narrow" w:hAnsi="Arial Narrow" w:cs="Arial Narrow"/>
          <w:sz w:val="24"/>
          <w:szCs w:val="24"/>
        </w:rPr>
        <w:t>below:</w:t>
      </w:r>
    </w:p>
    <w:p w:rsidR="003B2D38" w:rsidRPr="00B83A75" w:rsidRDefault="003B2D38" w:rsidP="00083995">
      <w:pPr>
        <w:autoSpaceDE w:val="0"/>
        <w:autoSpaceDN w:val="0"/>
        <w:adjustRightInd w:val="0"/>
        <w:spacing w:after="0" w:line="240" w:lineRule="auto"/>
        <w:jc w:val="both"/>
        <w:rPr>
          <w:rFonts w:ascii="Arial Narrow" w:hAnsi="Arial Narrow" w:cs="Arial Narrow"/>
          <w:sz w:val="24"/>
          <w:szCs w:val="24"/>
        </w:rPr>
      </w:pPr>
      <w:r w:rsidRPr="00B83A75">
        <w:rPr>
          <w:rFonts w:ascii="Arial Narrow" w:hAnsi="Arial Narrow" w:cs="Arial Narrow"/>
          <w:sz w:val="24"/>
          <w:szCs w:val="24"/>
        </w:rPr>
        <w:t xml:space="preserve">(a) </w:t>
      </w:r>
      <w:r w:rsidRPr="00B83A75">
        <w:rPr>
          <w:rFonts w:ascii="Arial Narrow" w:hAnsi="Arial Narrow" w:cs="Arial Narrow"/>
          <w:b/>
          <w:sz w:val="24"/>
          <w:szCs w:val="24"/>
        </w:rPr>
        <w:t>Applied criteria</w:t>
      </w:r>
      <w:r w:rsidRPr="00B83A75">
        <w:rPr>
          <w:rFonts w:ascii="Arial Narrow" w:hAnsi="Arial Narrow" w:cs="Arial Narrow"/>
          <w:sz w:val="24"/>
          <w:szCs w:val="24"/>
        </w:rPr>
        <w:t xml:space="preserve"> – The criteria applied by management in the preparation of</w:t>
      </w:r>
      <w:r w:rsidR="00083995" w:rsidRPr="00B83A75">
        <w:rPr>
          <w:rFonts w:ascii="Arial Narrow" w:hAnsi="Arial Narrow" w:cs="Arial Narrow"/>
          <w:sz w:val="24"/>
          <w:szCs w:val="24"/>
        </w:rPr>
        <w:t xml:space="preserve"> </w:t>
      </w:r>
      <w:r w:rsidRPr="00B83A75">
        <w:rPr>
          <w:rFonts w:ascii="Arial Narrow" w:hAnsi="Arial Narrow" w:cs="Arial Narrow"/>
          <w:sz w:val="24"/>
          <w:szCs w:val="24"/>
        </w:rPr>
        <w:t>the summary financial statements.</w:t>
      </w:r>
    </w:p>
    <w:p w:rsidR="003B2D38" w:rsidRPr="00B83A75" w:rsidRDefault="003B2D38" w:rsidP="00083995">
      <w:pPr>
        <w:autoSpaceDE w:val="0"/>
        <w:autoSpaceDN w:val="0"/>
        <w:adjustRightInd w:val="0"/>
        <w:spacing w:after="0" w:line="240" w:lineRule="auto"/>
        <w:jc w:val="both"/>
        <w:rPr>
          <w:rFonts w:ascii="Arial Narrow" w:hAnsi="Arial Narrow" w:cs="Arial Narrow"/>
          <w:sz w:val="24"/>
          <w:szCs w:val="24"/>
        </w:rPr>
      </w:pPr>
      <w:r w:rsidRPr="00B83A75">
        <w:rPr>
          <w:rFonts w:ascii="Arial Narrow" w:hAnsi="Arial Narrow" w:cs="Arial Narrow"/>
          <w:sz w:val="24"/>
          <w:szCs w:val="24"/>
        </w:rPr>
        <w:t>(</w:t>
      </w:r>
      <w:proofErr w:type="gramStart"/>
      <w:r w:rsidRPr="00B83A75">
        <w:rPr>
          <w:rFonts w:ascii="Arial Narrow" w:hAnsi="Arial Narrow" w:cs="Arial Narrow"/>
          <w:sz w:val="24"/>
          <w:szCs w:val="24"/>
        </w:rPr>
        <w:t>b</w:t>
      </w:r>
      <w:proofErr w:type="gramEnd"/>
      <w:r w:rsidRPr="00B83A75">
        <w:rPr>
          <w:rFonts w:ascii="Arial Narrow" w:hAnsi="Arial Narrow" w:cs="Arial Narrow"/>
          <w:sz w:val="24"/>
          <w:szCs w:val="24"/>
        </w:rPr>
        <w:t xml:space="preserve">) </w:t>
      </w:r>
      <w:r w:rsidRPr="00B83A75">
        <w:rPr>
          <w:rFonts w:ascii="Arial Narrow" w:hAnsi="Arial Narrow" w:cs="Arial Narrow"/>
          <w:b/>
          <w:sz w:val="24"/>
          <w:szCs w:val="24"/>
        </w:rPr>
        <w:t>Audited financial statements</w:t>
      </w:r>
      <w:r w:rsidRPr="00B83A75">
        <w:rPr>
          <w:rFonts w:ascii="Arial Narrow" w:hAnsi="Arial Narrow" w:cs="Arial Narrow"/>
          <w:sz w:val="24"/>
          <w:szCs w:val="24"/>
        </w:rPr>
        <w:t xml:space="preserve"> – Financial statements audited by the auditor</w:t>
      </w:r>
      <w:r w:rsidR="00083995" w:rsidRPr="00B83A75">
        <w:rPr>
          <w:rFonts w:ascii="Arial Narrow" w:hAnsi="Arial Narrow" w:cs="Arial Narrow"/>
          <w:sz w:val="24"/>
          <w:szCs w:val="24"/>
        </w:rPr>
        <w:t xml:space="preserve"> </w:t>
      </w:r>
      <w:r w:rsidRPr="00B83A75">
        <w:rPr>
          <w:rFonts w:ascii="Arial Narrow" w:hAnsi="Arial Narrow" w:cs="Arial Narrow"/>
          <w:sz w:val="24"/>
          <w:szCs w:val="24"/>
        </w:rPr>
        <w:t>in accordance with SAs, and from which the summary financial statements</w:t>
      </w:r>
      <w:r w:rsidR="00083995" w:rsidRPr="00B83A75">
        <w:rPr>
          <w:rFonts w:ascii="Arial Narrow" w:hAnsi="Arial Narrow" w:cs="Arial Narrow"/>
          <w:sz w:val="24"/>
          <w:szCs w:val="24"/>
        </w:rPr>
        <w:t xml:space="preserve"> </w:t>
      </w:r>
      <w:r w:rsidRPr="00B83A75">
        <w:rPr>
          <w:rFonts w:ascii="Arial Narrow" w:hAnsi="Arial Narrow" w:cs="Arial Narrow"/>
          <w:sz w:val="24"/>
          <w:szCs w:val="24"/>
        </w:rPr>
        <w:t>are derived.</w:t>
      </w:r>
    </w:p>
    <w:p w:rsidR="003B2D38" w:rsidRPr="00B83A75" w:rsidRDefault="003B2D38" w:rsidP="00083995">
      <w:pPr>
        <w:autoSpaceDE w:val="0"/>
        <w:autoSpaceDN w:val="0"/>
        <w:adjustRightInd w:val="0"/>
        <w:spacing w:after="0" w:line="240" w:lineRule="auto"/>
        <w:jc w:val="both"/>
        <w:rPr>
          <w:rFonts w:ascii="Arial Narrow" w:hAnsi="Arial Narrow" w:cs="Arial Narrow"/>
          <w:sz w:val="24"/>
          <w:szCs w:val="24"/>
        </w:rPr>
      </w:pPr>
      <w:r w:rsidRPr="00B83A75">
        <w:rPr>
          <w:rFonts w:ascii="Arial Narrow" w:hAnsi="Arial Narrow" w:cs="Arial Narrow"/>
          <w:sz w:val="24"/>
          <w:szCs w:val="24"/>
        </w:rPr>
        <w:t xml:space="preserve">(c) </w:t>
      </w:r>
      <w:r w:rsidRPr="00B83A75">
        <w:rPr>
          <w:rFonts w:ascii="Arial Narrow" w:hAnsi="Arial Narrow" w:cs="Arial Narrow"/>
          <w:b/>
          <w:sz w:val="24"/>
          <w:szCs w:val="24"/>
        </w:rPr>
        <w:t>Summary financial statements</w:t>
      </w:r>
      <w:r w:rsidRPr="00B83A75">
        <w:rPr>
          <w:rFonts w:ascii="Arial Narrow" w:hAnsi="Arial Narrow" w:cs="Arial Narrow"/>
          <w:sz w:val="24"/>
          <w:szCs w:val="24"/>
        </w:rPr>
        <w:t xml:space="preserve"> – Historical financial information that is</w:t>
      </w:r>
      <w:r w:rsidR="00083995" w:rsidRPr="00B83A75">
        <w:rPr>
          <w:rFonts w:ascii="Arial Narrow" w:hAnsi="Arial Narrow" w:cs="Arial Narrow"/>
          <w:sz w:val="24"/>
          <w:szCs w:val="24"/>
        </w:rPr>
        <w:t xml:space="preserve"> </w:t>
      </w:r>
      <w:r w:rsidRPr="00B83A75">
        <w:rPr>
          <w:rFonts w:ascii="Arial Narrow" w:hAnsi="Arial Narrow" w:cs="Arial Narrow"/>
          <w:sz w:val="24"/>
          <w:szCs w:val="24"/>
        </w:rPr>
        <w:t>derived from financial statements but that contains less detail than the</w:t>
      </w:r>
      <w:r w:rsidR="00083995" w:rsidRPr="00B83A75">
        <w:rPr>
          <w:rFonts w:ascii="Arial Narrow" w:hAnsi="Arial Narrow" w:cs="Arial Narrow"/>
          <w:sz w:val="24"/>
          <w:szCs w:val="24"/>
        </w:rPr>
        <w:t xml:space="preserve"> </w:t>
      </w:r>
      <w:r w:rsidRPr="00B83A75">
        <w:rPr>
          <w:rFonts w:ascii="Arial Narrow" w:hAnsi="Arial Narrow" w:cs="Arial Narrow"/>
          <w:sz w:val="24"/>
          <w:szCs w:val="24"/>
        </w:rPr>
        <w:t>financial statements, while still providing a structured representation</w:t>
      </w:r>
      <w:r w:rsidR="00083995" w:rsidRPr="00B83A75">
        <w:rPr>
          <w:rFonts w:ascii="Arial Narrow" w:hAnsi="Arial Narrow" w:cs="Arial Narrow"/>
          <w:sz w:val="24"/>
          <w:szCs w:val="24"/>
        </w:rPr>
        <w:t xml:space="preserve"> </w:t>
      </w:r>
      <w:r w:rsidRPr="00B83A75">
        <w:rPr>
          <w:rFonts w:ascii="Arial Narrow" w:hAnsi="Arial Narrow" w:cs="Arial Narrow"/>
          <w:sz w:val="24"/>
          <w:szCs w:val="24"/>
        </w:rPr>
        <w:t>consistent with that provided by the financial statements of the entity’s</w:t>
      </w:r>
      <w:r w:rsidR="00083995" w:rsidRPr="00B83A75">
        <w:rPr>
          <w:rFonts w:ascii="Arial Narrow" w:hAnsi="Arial Narrow" w:cs="Arial Narrow"/>
          <w:sz w:val="24"/>
          <w:szCs w:val="24"/>
        </w:rPr>
        <w:t xml:space="preserve"> </w:t>
      </w:r>
      <w:r w:rsidRPr="00B83A75">
        <w:rPr>
          <w:rFonts w:ascii="Arial Narrow" w:hAnsi="Arial Narrow" w:cs="Arial Narrow"/>
          <w:sz w:val="24"/>
          <w:szCs w:val="24"/>
        </w:rPr>
        <w:t>economic resources or obligations at a point in time or the changes therein</w:t>
      </w:r>
      <w:r w:rsidR="00083995" w:rsidRPr="00B83A75">
        <w:rPr>
          <w:rFonts w:ascii="Arial Narrow" w:hAnsi="Arial Narrow" w:cs="Arial Narrow"/>
          <w:sz w:val="24"/>
          <w:szCs w:val="24"/>
        </w:rPr>
        <w:t xml:space="preserve"> </w:t>
      </w:r>
      <w:r w:rsidRPr="00B83A75">
        <w:rPr>
          <w:rFonts w:ascii="Arial Narrow" w:hAnsi="Arial Narrow" w:cs="Arial Narrow"/>
          <w:sz w:val="24"/>
          <w:szCs w:val="24"/>
        </w:rPr>
        <w:t>for a period of time. Different jurisdictions may use different terminology to</w:t>
      </w:r>
      <w:r w:rsidR="00083995" w:rsidRPr="00B83A75">
        <w:rPr>
          <w:rFonts w:ascii="Arial Narrow" w:hAnsi="Arial Narrow" w:cs="Arial Narrow"/>
          <w:sz w:val="24"/>
          <w:szCs w:val="24"/>
        </w:rPr>
        <w:t xml:space="preserve"> </w:t>
      </w:r>
      <w:r w:rsidRPr="00B83A75">
        <w:rPr>
          <w:rFonts w:ascii="Arial Narrow" w:hAnsi="Arial Narrow" w:cs="Arial Narrow"/>
          <w:sz w:val="24"/>
          <w:szCs w:val="24"/>
        </w:rPr>
        <w:t>describe such historical financial information.</w:t>
      </w:r>
    </w:p>
    <w:p w:rsidR="00083995" w:rsidRPr="00B83A75" w:rsidRDefault="00083995" w:rsidP="003B2D38">
      <w:pPr>
        <w:autoSpaceDE w:val="0"/>
        <w:autoSpaceDN w:val="0"/>
        <w:adjustRightInd w:val="0"/>
        <w:spacing w:after="0" w:line="240" w:lineRule="auto"/>
        <w:rPr>
          <w:rFonts w:ascii="Arial Narrow" w:hAnsi="Arial Narrow" w:cs="Arial Narrow"/>
          <w:sz w:val="28"/>
          <w:szCs w:val="28"/>
        </w:rPr>
      </w:pPr>
    </w:p>
    <w:p w:rsidR="003B2D38" w:rsidRPr="00B83A75" w:rsidRDefault="005B4DE3" w:rsidP="003B2D38">
      <w:pPr>
        <w:autoSpaceDE w:val="0"/>
        <w:autoSpaceDN w:val="0"/>
        <w:adjustRightInd w:val="0"/>
        <w:spacing w:after="0" w:line="240" w:lineRule="auto"/>
        <w:rPr>
          <w:rFonts w:ascii="Arial Narrow" w:hAnsi="Arial Narrow" w:cs="Arial Narrow"/>
          <w:b/>
          <w:sz w:val="32"/>
          <w:szCs w:val="28"/>
        </w:rPr>
      </w:pPr>
      <w:r w:rsidRPr="00B83A75">
        <w:rPr>
          <w:rFonts w:ascii="Arial Narrow" w:hAnsi="Arial Narrow" w:cs="Arial Narrow"/>
          <w:b/>
          <w:sz w:val="32"/>
          <w:szCs w:val="28"/>
        </w:rPr>
        <w:t xml:space="preserve">5. </w:t>
      </w:r>
      <w:r w:rsidR="003B2D38" w:rsidRPr="00B83A75">
        <w:rPr>
          <w:rFonts w:ascii="Arial Narrow" w:hAnsi="Arial Narrow" w:cs="Arial Narrow"/>
          <w:b/>
          <w:sz w:val="32"/>
          <w:szCs w:val="28"/>
        </w:rPr>
        <w:t>Requirements</w:t>
      </w:r>
    </w:p>
    <w:p w:rsidR="003B2D38" w:rsidRPr="00887FAF" w:rsidRDefault="003B2D38" w:rsidP="00B87538">
      <w:pPr>
        <w:autoSpaceDE w:val="0"/>
        <w:autoSpaceDN w:val="0"/>
        <w:adjustRightInd w:val="0"/>
        <w:spacing w:after="0" w:line="240" w:lineRule="auto"/>
        <w:jc w:val="both"/>
        <w:rPr>
          <w:rFonts w:ascii="Arial Narrow" w:hAnsi="Arial Narrow" w:cs="Arial Narrow"/>
          <w:sz w:val="24"/>
          <w:szCs w:val="24"/>
        </w:rPr>
      </w:pPr>
      <w:r w:rsidRPr="00B83A75">
        <w:rPr>
          <w:rFonts w:ascii="Arial Narrow" w:hAnsi="Arial Narrow" w:cs="Arial Narrow"/>
          <w:b/>
          <w:sz w:val="28"/>
          <w:szCs w:val="24"/>
        </w:rPr>
        <w:t>Engagement Acceptance</w:t>
      </w:r>
      <w:r w:rsidR="005B4DE3" w:rsidRPr="00B83A75">
        <w:rPr>
          <w:rFonts w:ascii="Arial Narrow" w:hAnsi="Arial Narrow" w:cs="Arial Narrow"/>
          <w:b/>
          <w:sz w:val="28"/>
          <w:szCs w:val="24"/>
        </w:rPr>
        <w:t xml:space="preserve"> - </w:t>
      </w:r>
      <w:r w:rsidRPr="00B83A75">
        <w:rPr>
          <w:rFonts w:ascii="Arial Narrow" w:hAnsi="Arial Narrow" w:cs="Arial Narrow"/>
          <w:sz w:val="24"/>
          <w:szCs w:val="24"/>
        </w:rPr>
        <w:t>The auditor shall, ordinarily</w:t>
      </w:r>
      <w:r w:rsidRPr="00887FAF">
        <w:rPr>
          <w:rFonts w:ascii="Arial Narrow" w:hAnsi="Arial Narrow" w:cs="Arial Narrow"/>
          <w:sz w:val="24"/>
          <w:szCs w:val="24"/>
        </w:rPr>
        <w:t>, accept an engagement to report on summary</w:t>
      </w:r>
      <w:r w:rsidR="00B87538" w:rsidRPr="00887FAF">
        <w:rPr>
          <w:rFonts w:ascii="Arial Narrow" w:hAnsi="Arial Narrow" w:cs="Arial Narrow"/>
          <w:sz w:val="24"/>
          <w:szCs w:val="24"/>
        </w:rPr>
        <w:t xml:space="preserve"> </w:t>
      </w:r>
      <w:r w:rsidRPr="00887FAF">
        <w:rPr>
          <w:rFonts w:ascii="Arial Narrow" w:hAnsi="Arial Narrow" w:cs="Arial Narrow"/>
          <w:sz w:val="24"/>
          <w:szCs w:val="24"/>
        </w:rPr>
        <w:t>financial statements in accordance with this SA only when the auditor has been</w:t>
      </w:r>
      <w:r w:rsidR="005B4DE3" w:rsidRPr="00887FAF">
        <w:rPr>
          <w:rFonts w:ascii="Arial Narrow" w:hAnsi="Arial Narrow" w:cs="Arial Narrow"/>
          <w:sz w:val="24"/>
          <w:szCs w:val="24"/>
        </w:rPr>
        <w:t xml:space="preserve"> </w:t>
      </w:r>
      <w:r w:rsidRPr="00887FAF">
        <w:rPr>
          <w:rFonts w:ascii="Arial Narrow" w:hAnsi="Arial Narrow" w:cs="Arial Narrow"/>
          <w:sz w:val="24"/>
          <w:szCs w:val="24"/>
        </w:rPr>
        <w:t>engaged to conduct an audit in accordance with SAs of the financial statements</w:t>
      </w:r>
      <w:r w:rsidR="005B4DE3" w:rsidRPr="00887FAF">
        <w:rPr>
          <w:rFonts w:ascii="Arial Narrow" w:hAnsi="Arial Narrow" w:cs="Arial Narrow"/>
          <w:sz w:val="24"/>
          <w:szCs w:val="24"/>
        </w:rPr>
        <w:t xml:space="preserve"> </w:t>
      </w:r>
      <w:r w:rsidRPr="00887FAF">
        <w:rPr>
          <w:rFonts w:ascii="Arial Narrow" w:hAnsi="Arial Narrow" w:cs="Arial Narrow"/>
          <w:sz w:val="24"/>
          <w:szCs w:val="24"/>
        </w:rPr>
        <w:t>from which the summary financial statements are derived</w:t>
      </w:r>
      <w:r w:rsidR="005B4DE3" w:rsidRPr="00887FAF">
        <w:rPr>
          <w:rFonts w:ascii="Arial Narrow" w:hAnsi="Arial Narrow" w:cs="Arial Narrow"/>
          <w:sz w:val="24"/>
          <w:szCs w:val="24"/>
        </w:rPr>
        <w:t>.</w:t>
      </w:r>
    </w:p>
    <w:p w:rsidR="003B2D38" w:rsidRPr="00887FAF" w:rsidRDefault="003B2D38" w:rsidP="007A5E01">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Before accepting an engagement to report on summary financial</w:t>
      </w:r>
      <w:r w:rsidR="005B4DE3" w:rsidRPr="00887FAF">
        <w:rPr>
          <w:rFonts w:ascii="Arial Narrow" w:hAnsi="Arial Narrow" w:cs="Arial Narrow"/>
          <w:sz w:val="24"/>
          <w:szCs w:val="24"/>
        </w:rPr>
        <w:t xml:space="preserve"> </w:t>
      </w:r>
      <w:r w:rsidRPr="00887FAF">
        <w:rPr>
          <w:rFonts w:ascii="Arial Narrow" w:hAnsi="Arial Narrow" w:cs="Arial Narrow"/>
          <w:sz w:val="24"/>
          <w:szCs w:val="24"/>
        </w:rPr>
        <w:t xml:space="preserve">statements, the auditor shall: </w:t>
      </w:r>
    </w:p>
    <w:p w:rsidR="003B2D38" w:rsidRPr="00887FAF" w:rsidRDefault="003B2D38" w:rsidP="007A5E01">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 xml:space="preserve">(a) Determine whether the applied criteria are acceptable; </w:t>
      </w:r>
    </w:p>
    <w:p w:rsidR="003B2D38" w:rsidRPr="00887FAF" w:rsidRDefault="003B2D38" w:rsidP="007A5E01">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(b) Obtain the agreement of management that it acknowledges and</w:t>
      </w:r>
      <w:r w:rsidR="005B4DE3" w:rsidRPr="00887FAF">
        <w:rPr>
          <w:rFonts w:ascii="Arial Narrow" w:hAnsi="Arial Narrow" w:cs="Arial Narrow"/>
          <w:sz w:val="24"/>
          <w:szCs w:val="24"/>
        </w:rPr>
        <w:t xml:space="preserve"> </w:t>
      </w:r>
      <w:r w:rsidRPr="00887FAF">
        <w:rPr>
          <w:rFonts w:ascii="Arial Narrow" w:hAnsi="Arial Narrow" w:cs="Arial Narrow"/>
          <w:sz w:val="24"/>
          <w:szCs w:val="24"/>
        </w:rPr>
        <w:t>understands its responsibility:</w:t>
      </w:r>
    </w:p>
    <w:p w:rsidR="003B2D38" w:rsidRPr="00887FAF" w:rsidRDefault="003B2D38" w:rsidP="007A5E01">
      <w:pPr>
        <w:autoSpaceDE w:val="0"/>
        <w:autoSpaceDN w:val="0"/>
        <w:adjustRightInd w:val="0"/>
        <w:spacing w:after="0" w:line="240" w:lineRule="auto"/>
        <w:jc w:val="both"/>
        <w:rPr>
          <w:rFonts w:ascii="Arial Narrow" w:hAnsi="Arial Narrow" w:cs="Arial Narrow"/>
          <w:sz w:val="24"/>
          <w:szCs w:val="24"/>
        </w:rPr>
      </w:pPr>
      <w:proofErr w:type="spellStart"/>
      <w:proofErr w:type="gramStart"/>
      <w:r w:rsidRPr="00887FAF">
        <w:rPr>
          <w:rFonts w:ascii="Arial Narrow" w:hAnsi="Arial Narrow" w:cs="Arial Narrow"/>
          <w:sz w:val="24"/>
          <w:szCs w:val="24"/>
        </w:rPr>
        <w:t>i</w:t>
      </w:r>
      <w:proofErr w:type="spellEnd"/>
      <w:proofErr w:type="gramEnd"/>
      <w:r w:rsidRPr="00887FAF">
        <w:rPr>
          <w:rFonts w:ascii="Arial Narrow" w:hAnsi="Arial Narrow" w:cs="Arial Narrow"/>
          <w:sz w:val="24"/>
          <w:szCs w:val="24"/>
        </w:rPr>
        <w:t>. For the preparation of the summary financial statements in</w:t>
      </w:r>
      <w:r w:rsidR="005B4DE3" w:rsidRPr="00887FAF">
        <w:rPr>
          <w:rFonts w:ascii="Arial Narrow" w:hAnsi="Arial Narrow" w:cs="Arial Narrow"/>
          <w:sz w:val="24"/>
          <w:szCs w:val="24"/>
        </w:rPr>
        <w:t xml:space="preserve"> </w:t>
      </w:r>
      <w:r w:rsidRPr="00887FAF">
        <w:rPr>
          <w:rFonts w:ascii="Arial Narrow" w:hAnsi="Arial Narrow" w:cs="Arial Narrow"/>
          <w:sz w:val="24"/>
          <w:szCs w:val="24"/>
        </w:rPr>
        <w:t>accordance with the applied criteria;</w:t>
      </w:r>
    </w:p>
    <w:p w:rsidR="003B2D38" w:rsidRPr="00887FAF" w:rsidRDefault="003B2D38" w:rsidP="007A5E01">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ii. To make the audited financial statements available to the intended</w:t>
      </w:r>
      <w:r w:rsidR="005B4DE3" w:rsidRPr="00887FAF">
        <w:rPr>
          <w:rFonts w:ascii="Arial Narrow" w:hAnsi="Arial Narrow" w:cs="Arial Narrow"/>
          <w:sz w:val="24"/>
          <w:szCs w:val="24"/>
        </w:rPr>
        <w:t xml:space="preserve"> </w:t>
      </w:r>
      <w:r w:rsidRPr="00887FAF">
        <w:rPr>
          <w:rFonts w:ascii="Arial Narrow" w:hAnsi="Arial Narrow" w:cs="Arial Narrow"/>
          <w:sz w:val="24"/>
          <w:szCs w:val="24"/>
        </w:rPr>
        <w:t>users of the summary financial statements without undue difficulty</w:t>
      </w:r>
      <w:r w:rsidR="005B4DE3" w:rsidRPr="00887FAF">
        <w:rPr>
          <w:rFonts w:ascii="Arial Narrow" w:hAnsi="Arial Narrow" w:cs="Arial Narrow"/>
          <w:sz w:val="24"/>
          <w:szCs w:val="24"/>
        </w:rPr>
        <w:t xml:space="preserve">; </w:t>
      </w:r>
      <w:r w:rsidRPr="00887FAF">
        <w:rPr>
          <w:rFonts w:ascii="Arial Narrow" w:hAnsi="Arial Narrow" w:cs="Arial Narrow"/>
          <w:sz w:val="24"/>
          <w:szCs w:val="24"/>
        </w:rPr>
        <w:t>and</w:t>
      </w:r>
    </w:p>
    <w:p w:rsidR="003B2D38" w:rsidRPr="00887FAF" w:rsidRDefault="003B2D38" w:rsidP="007A5E01">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iii. To include the auditor’s report on the summary financial statements in</w:t>
      </w:r>
      <w:r w:rsidR="005B4DE3" w:rsidRPr="00887FAF">
        <w:rPr>
          <w:rFonts w:ascii="Arial Narrow" w:hAnsi="Arial Narrow" w:cs="Arial Narrow"/>
          <w:sz w:val="24"/>
          <w:szCs w:val="24"/>
        </w:rPr>
        <w:t xml:space="preserve"> </w:t>
      </w:r>
      <w:r w:rsidRPr="00887FAF">
        <w:rPr>
          <w:rFonts w:ascii="Arial Narrow" w:hAnsi="Arial Narrow" w:cs="Arial Narrow"/>
          <w:sz w:val="24"/>
          <w:szCs w:val="24"/>
        </w:rPr>
        <w:t>any document that contains the summary financial statements and</w:t>
      </w:r>
      <w:r w:rsidR="005B4DE3" w:rsidRPr="00887FAF">
        <w:rPr>
          <w:rFonts w:ascii="Arial Narrow" w:hAnsi="Arial Narrow" w:cs="Arial Narrow"/>
          <w:sz w:val="24"/>
          <w:szCs w:val="24"/>
        </w:rPr>
        <w:t xml:space="preserve"> </w:t>
      </w:r>
      <w:r w:rsidRPr="00887FAF">
        <w:rPr>
          <w:rFonts w:ascii="Arial Narrow" w:hAnsi="Arial Narrow" w:cs="Arial Narrow"/>
          <w:sz w:val="24"/>
          <w:szCs w:val="24"/>
        </w:rPr>
        <w:t>that indicates that the auditor has reported on them.</w:t>
      </w:r>
    </w:p>
    <w:p w:rsidR="007A5E01" w:rsidRPr="00887FAF" w:rsidRDefault="003B2D38" w:rsidP="00530F30">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(c) Agree with management the form of opinion to be expressed on the</w:t>
      </w:r>
      <w:r w:rsidR="005B4DE3" w:rsidRPr="00887FAF">
        <w:rPr>
          <w:rFonts w:ascii="Arial Narrow" w:hAnsi="Arial Narrow" w:cs="Arial Narrow"/>
          <w:sz w:val="24"/>
          <w:szCs w:val="24"/>
        </w:rPr>
        <w:t xml:space="preserve"> </w:t>
      </w:r>
      <w:r w:rsidRPr="00887FAF">
        <w:rPr>
          <w:rFonts w:ascii="Arial Narrow" w:hAnsi="Arial Narrow" w:cs="Arial Narrow"/>
          <w:sz w:val="24"/>
          <w:szCs w:val="24"/>
        </w:rPr>
        <w:t>summary financial statements</w:t>
      </w:r>
      <w:r w:rsidR="00530F30">
        <w:rPr>
          <w:rFonts w:ascii="Arial Narrow" w:hAnsi="Arial Narrow" w:cs="Arial Narrow"/>
          <w:sz w:val="24"/>
          <w:szCs w:val="24"/>
        </w:rPr>
        <w:t xml:space="preserve"> </w:t>
      </w:r>
      <w:r w:rsidR="007A5E01" w:rsidRPr="00887FAF">
        <w:rPr>
          <w:rFonts w:ascii="Arial Narrow" w:hAnsi="Arial Narrow" w:cs="Arial Narrow"/>
          <w:sz w:val="24"/>
          <w:szCs w:val="24"/>
        </w:rPr>
        <w:t>Management is responsible for the determination of the information that needs to be reflected in the summary financial statements so that they are consistent, in all material respects, with or represent a fair summary of the audited financial statements. Because summary financial statements by their nature contain aggregated information and limited disclosure, there is an increased risk that they may not contain the information necessary so as not to be misleading in the circumstances. This risk increases when established criteria for the preparation of summary financial statements do not exist.</w:t>
      </w:r>
    </w:p>
    <w:p w:rsidR="007A5E01" w:rsidRPr="00887FAF" w:rsidRDefault="007A5E01" w:rsidP="00530F30">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lastRenderedPageBreak/>
        <w:t>Factors that may affect the auditor’s determination of the acceptability of the applied criteria include:</w:t>
      </w:r>
    </w:p>
    <w:p w:rsidR="007A5E01" w:rsidRPr="00887FAF" w:rsidRDefault="007A5E01" w:rsidP="007A5E01">
      <w:pPr>
        <w:autoSpaceDE w:val="0"/>
        <w:autoSpaceDN w:val="0"/>
        <w:adjustRightInd w:val="0"/>
        <w:spacing w:after="0" w:line="240" w:lineRule="auto"/>
        <w:jc w:val="both"/>
        <w:rPr>
          <w:rFonts w:ascii="Arial Narrow" w:hAnsi="Arial Narrow" w:cs="Arial Narrow"/>
          <w:sz w:val="24"/>
          <w:szCs w:val="24"/>
        </w:rPr>
      </w:pPr>
      <w:r w:rsidRPr="00887FAF">
        <w:rPr>
          <w:rFonts w:ascii="Symbol" w:hAnsi="Symbol" w:cs="Symbol"/>
          <w:sz w:val="24"/>
          <w:szCs w:val="24"/>
        </w:rPr>
        <w:t></w:t>
      </w:r>
      <w:r w:rsidRPr="00887FAF">
        <w:rPr>
          <w:rFonts w:ascii="Symbol" w:hAnsi="Symbol" w:cs="Symbol"/>
          <w:sz w:val="24"/>
          <w:szCs w:val="24"/>
        </w:rPr>
        <w:t></w:t>
      </w:r>
      <w:r w:rsidRPr="00887FAF">
        <w:rPr>
          <w:rFonts w:ascii="Arial Narrow" w:hAnsi="Arial Narrow" w:cs="Arial Narrow"/>
          <w:sz w:val="24"/>
          <w:szCs w:val="24"/>
        </w:rPr>
        <w:t>The nature of the entity;</w:t>
      </w:r>
    </w:p>
    <w:p w:rsidR="007A5E01" w:rsidRPr="00887FAF" w:rsidRDefault="007A5E01" w:rsidP="007A5E01">
      <w:pPr>
        <w:autoSpaceDE w:val="0"/>
        <w:autoSpaceDN w:val="0"/>
        <w:adjustRightInd w:val="0"/>
        <w:spacing w:after="0" w:line="240" w:lineRule="auto"/>
        <w:jc w:val="both"/>
        <w:rPr>
          <w:rFonts w:ascii="Arial Narrow" w:hAnsi="Arial Narrow" w:cs="Arial Narrow"/>
          <w:sz w:val="24"/>
          <w:szCs w:val="24"/>
        </w:rPr>
      </w:pPr>
      <w:r w:rsidRPr="00887FAF">
        <w:rPr>
          <w:rFonts w:ascii="Symbol" w:hAnsi="Symbol" w:cs="Symbol"/>
          <w:sz w:val="24"/>
          <w:szCs w:val="24"/>
        </w:rPr>
        <w:t></w:t>
      </w:r>
      <w:r w:rsidRPr="00887FAF">
        <w:rPr>
          <w:rFonts w:ascii="Symbol" w:hAnsi="Symbol" w:cs="Symbol"/>
          <w:sz w:val="24"/>
          <w:szCs w:val="24"/>
        </w:rPr>
        <w:t></w:t>
      </w:r>
      <w:r w:rsidRPr="00887FAF">
        <w:rPr>
          <w:rFonts w:ascii="Arial Narrow" w:hAnsi="Arial Narrow" w:cs="Arial Narrow"/>
          <w:sz w:val="24"/>
          <w:szCs w:val="24"/>
        </w:rPr>
        <w:t>The purpose of the summary financial statements;</w:t>
      </w:r>
    </w:p>
    <w:p w:rsidR="007A5E01" w:rsidRPr="00887FAF" w:rsidRDefault="007A5E01" w:rsidP="007A5E01">
      <w:pPr>
        <w:autoSpaceDE w:val="0"/>
        <w:autoSpaceDN w:val="0"/>
        <w:adjustRightInd w:val="0"/>
        <w:spacing w:after="0" w:line="240" w:lineRule="auto"/>
        <w:jc w:val="both"/>
        <w:rPr>
          <w:rFonts w:ascii="Arial Narrow" w:hAnsi="Arial Narrow" w:cs="Arial Narrow"/>
          <w:sz w:val="24"/>
          <w:szCs w:val="24"/>
        </w:rPr>
      </w:pPr>
      <w:r w:rsidRPr="00887FAF">
        <w:rPr>
          <w:rFonts w:ascii="Symbol" w:hAnsi="Symbol" w:cs="Symbol"/>
          <w:sz w:val="24"/>
          <w:szCs w:val="24"/>
        </w:rPr>
        <w:t></w:t>
      </w:r>
      <w:r w:rsidRPr="00887FAF">
        <w:rPr>
          <w:rFonts w:ascii="Symbol" w:hAnsi="Symbol" w:cs="Symbol"/>
          <w:sz w:val="24"/>
          <w:szCs w:val="24"/>
        </w:rPr>
        <w:t></w:t>
      </w:r>
      <w:r w:rsidRPr="00887FAF">
        <w:rPr>
          <w:rFonts w:ascii="Arial Narrow" w:hAnsi="Arial Narrow" w:cs="Arial Narrow"/>
          <w:sz w:val="24"/>
          <w:szCs w:val="24"/>
        </w:rPr>
        <w:t>The information needs of the intended users of the summary financial statements; and</w:t>
      </w:r>
    </w:p>
    <w:p w:rsidR="007A5E01" w:rsidRPr="00887FAF" w:rsidRDefault="007A5E01" w:rsidP="007A5E01">
      <w:pPr>
        <w:autoSpaceDE w:val="0"/>
        <w:autoSpaceDN w:val="0"/>
        <w:adjustRightInd w:val="0"/>
        <w:spacing w:after="0" w:line="240" w:lineRule="auto"/>
        <w:jc w:val="both"/>
        <w:rPr>
          <w:rFonts w:ascii="Arial Narrow" w:hAnsi="Arial Narrow" w:cs="Arial Narrow"/>
          <w:sz w:val="24"/>
          <w:szCs w:val="24"/>
        </w:rPr>
      </w:pPr>
      <w:r w:rsidRPr="00887FAF">
        <w:rPr>
          <w:rFonts w:ascii="Symbol" w:hAnsi="Symbol" w:cs="Symbol"/>
          <w:sz w:val="24"/>
          <w:szCs w:val="24"/>
        </w:rPr>
        <w:t></w:t>
      </w:r>
      <w:r w:rsidRPr="00887FAF">
        <w:rPr>
          <w:rFonts w:ascii="Symbol" w:hAnsi="Symbol" w:cs="Symbol"/>
          <w:sz w:val="24"/>
          <w:szCs w:val="24"/>
        </w:rPr>
        <w:t></w:t>
      </w:r>
      <w:r w:rsidRPr="00887FAF">
        <w:rPr>
          <w:rFonts w:ascii="Arial Narrow" w:hAnsi="Arial Narrow" w:cs="Arial Narrow"/>
          <w:sz w:val="24"/>
          <w:szCs w:val="24"/>
        </w:rPr>
        <w:t>Whether the applied criteria will result in summary financial statements that are not misleading in the circumstances.</w:t>
      </w:r>
    </w:p>
    <w:p w:rsidR="003B2D38" w:rsidRPr="00887FAF" w:rsidRDefault="003B2D38" w:rsidP="00BE3F03">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 xml:space="preserve">If the auditor concludes that the applied criteria </w:t>
      </w:r>
      <w:r w:rsidR="00BE3F03" w:rsidRPr="00887FAF">
        <w:rPr>
          <w:rFonts w:ascii="Arial Narrow" w:hAnsi="Arial Narrow" w:cs="Arial Narrow"/>
          <w:sz w:val="24"/>
          <w:szCs w:val="24"/>
        </w:rPr>
        <w:t>is</w:t>
      </w:r>
      <w:r w:rsidRPr="00887FAF">
        <w:rPr>
          <w:rFonts w:ascii="Arial Narrow" w:hAnsi="Arial Narrow" w:cs="Arial Narrow"/>
          <w:sz w:val="24"/>
          <w:szCs w:val="24"/>
        </w:rPr>
        <w:t xml:space="preserve"> unacceptable or is</w:t>
      </w:r>
      <w:r w:rsidR="007A5E01" w:rsidRPr="00887FAF">
        <w:rPr>
          <w:rFonts w:ascii="Arial Narrow" w:hAnsi="Arial Narrow" w:cs="Arial Narrow"/>
          <w:sz w:val="24"/>
          <w:szCs w:val="24"/>
        </w:rPr>
        <w:t xml:space="preserve"> </w:t>
      </w:r>
      <w:r w:rsidRPr="00887FAF">
        <w:rPr>
          <w:rFonts w:ascii="Arial Narrow" w:hAnsi="Arial Narrow" w:cs="Arial Narrow"/>
          <w:sz w:val="24"/>
          <w:szCs w:val="24"/>
        </w:rPr>
        <w:t>unable to obtain the agreement of</w:t>
      </w:r>
      <w:r w:rsidR="007A5E01" w:rsidRPr="00887FAF">
        <w:rPr>
          <w:rFonts w:ascii="Arial Narrow" w:hAnsi="Arial Narrow" w:cs="Arial Narrow"/>
          <w:sz w:val="24"/>
          <w:szCs w:val="24"/>
        </w:rPr>
        <w:t xml:space="preserve"> </w:t>
      </w:r>
      <w:r w:rsidRPr="00887FAF">
        <w:rPr>
          <w:rFonts w:ascii="Arial Narrow" w:hAnsi="Arial Narrow" w:cs="Arial Narrow"/>
          <w:sz w:val="24"/>
          <w:szCs w:val="24"/>
        </w:rPr>
        <w:t xml:space="preserve">management </w:t>
      </w:r>
      <w:r w:rsidR="007A5E01" w:rsidRPr="00887FAF">
        <w:rPr>
          <w:rFonts w:ascii="Arial Narrow" w:hAnsi="Arial Narrow" w:cs="Arial Narrow"/>
          <w:sz w:val="24"/>
          <w:szCs w:val="24"/>
        </w:rPr>
        <w:t xml:space="preserve">re. Its responsibility, </w:t>
      </w:r>
      <w:r w:rsidRPr="00887FAF">
        <w:rPr>
          <w:rFonts w:ascii="Arial Narrow" w:hAnsi="Arial Narrow" w:cs="Arial Narrow"/>
          <w:sz w:val="24"/>
          <w:szCs w:val="24"/>
        </w:rPr>
        <w:t>the</w:t>
      </w:r>
      <w:r w:rsidR="007A5E01" w:rsidRPr="00887FAF">
        <w:rPr>
          <w:rFonts w:ascii="Arial Narrow" w:hAnsi="Arial Narrow" w:cs="Arial Narrow"/>
          <w:sz w:val="24"/>
          <w:szCs w:val="24"/>
        </w:rPr>
        <w:t xml:space="preserve"> </w:t>
      </w:r>
      <w:r w:rsidRPr="00887FAF">
        <w:rPr>
          <w:rFonts w:ascii="Arial Narrow" w:hAnsi="Arial Narrow" w:cs="Arial Narrow"/>
          <w:sz w:val="24"/>
          <w:szCs w:val="24"/>
        </w:rPr>
        <w:t>auditor shall not accept the engagement to report on the summary financial</w:t>
      </w:r>
      <w:r w:rsidR="007A5E01" w:rsidRPr="00887FAF">
        <w:rPr>
          <w:rFonts w:ascii="Arial Narrow" w:hAnsi="Arial Narrow" w:cs="Arial Narrow"/>
          <w:sz w:val="24"/>
          <w:szCs w:val="24"/>
        </w:rPr>
        <w:t xml:space="preserve"> </w:t>
      </w:r>
      <w:r w:rsidRPr="00887FAF">
        <w:rPr>
          <w:rFonts w:ascii="Arial Narrow" w:hAnsi="Arial Narrow" w:cs="Arial Narrow"/>
          <w:sz w:val="24"/>
          <w:szCs w:val="24"/>
        </w:rPr>
        <w:t>statements, unless required by law or regulation to do so. An engagement</w:t>
      </w:r>
      <w:r w:rsidR="007A5E01" w:rsidRPr="00887FAF">
        <w:rPr>
          <w:rFonts w:ascii="Arial Narrow" w:hAnsi="Arial Narrow" w:cs="Arial Narrow"/>
          <w:sz w:val="24"/>
          <w:szCs w:val="24"/>
        </w:rPr>
        <w:t xml:space="preserve"> </w:t>
      </w:r>
      <w:r w:rsidRPr="00887FAF">
        <w:rPr>
          <w:rFonts w:ascii="Arial Narrow" w:hAnsi="Arial Narrow" w:cs="Arial Narrow"/>
          <w:sz w:val="24"/>
          <w:szCs w:val="24"/>
        </w:rPr>
        <w:t>conducted in accordance with such law or regulation does not comply with this</w:t>
      </w:r>
      <w:r w:rsidR="007A5E01" w:rsidRPr="00887FAF">
        <w:rPr>
          <w:rFonts w:ascii="Arial Narrow" w:hAnsi="Arial Narrow" w:cs="Arial Narrow"/>
          <w:sz w:val="24"/>
          <w:szCs w:val="24"/>
        </w:rPr>
        <w:t xml:space="preserve"> </w:t>
      </w:r>
      <w:r w:rsidRPr="00887FAF">
        <w:rPr>
          <w:rFonts w:ascii="Arial Narrow" w:hAnsi="Arial Narrow" w:cs="Arial Narrow"/>
          <w:sz w:val="24"/>
          <w:szCs w:val="24"/>
        </w:rPr>
        <w:t xml:space="preserve">SA. Accordingly, the auditor’s </w:t>
      </w:r>
      <w:r w:rsidR="00BE3F03" w:rsidRPr="00887FAF">
        <w:rPr>
          <w:rFonts w:ascii="Arial Narrow" w:hAnsi="Arial Narrow" w:cs="Arial Narrow"/>
          <w:sz w:val="24"/>
          <w:szCs w:val="24"/>
        </w:rPr>
        <w:t>report shall</w:t>
      </w:r>
      <w:r w:rsidRPr="00887FAF">
        <w:rPr>
          <w:rFonts w:ascii="Arial Narrow" w:hAnsi="Arial Narrow" w:cs="Arial Narrow"/>
          <w:sz w:val="24"/>
          <w:szCs w:val="24"/>
        </w:rPr>
        <w:t xml:space="preserve"> include </w:t>
      </w:r>
      <w:r w:rsidR="00BE3F03" w:rsidRPr="00887FAF">
        <w:rPr>
          <w:rFonts w:ascii="Arial Narrow" w:hAnsi="Arial Narrow" w:cs="Arial Narrow"/>
          <w:sz w:val="24"/>
          <w:szCs w:val="24"/>
        </w:rPr>
        <w:t>a</w:t>
      </w:r>
      <w:r w:rsidRPr="00887FAF">
        <w:rPr>
          <w:rFonts w:ascii="Arial Narrow" w:hAnsi="Arial Narrow" w:cs="Arial Narrow"/>
          <w:sz w:val="24"/>
          <w:szCs w:val="24"/>
        </w:rPr>
        <w:t>ppropriate reference to this fact in the terms of the</w:t>
      </w:r>
      <w:r w:rsidR="00BE3F03" w:rsidRPr="00887FAF">
        <w:rPr>
          <w:rFonts w:ascii="Arial Narrow" w:hAnsi="Arial Narrow" w:cs="Arial Narrow"/>
          <w:sz w:val="24"/>
          <w:szCs w:val="24"/>
        </w:rPr>
        <w:t xml:space="preserve"> </w:t>
      </w:r>
      <w:r w:rsidRPr="00887FAF">
        <w:rPr>
          <w:rFonts w:ascii="Arial Narrow" w:hAnsi="Arial Narrow" w:cs="Arial Narrow"/>
          <w:sz w:val="24"/>
          <w:szCs w:val="24"/>
        </w:rPr>
        <w:t>engagement. The auditor shall also determine the effect that this may have on</w:t>
      </w:r>
      <w:r w:rsidR="00BE3F03" w:rsidRPr="00887FAF">
        <w:rPr>
          <w:rFonts w:ascii="Arial Narrow" w:hAnsi="Arial Narrow" w:cs="Arial Narrow"/>
          <w:sz w:val="24"/>
          <w:szCs w:val="24"/>
        </w:rPr>
        <w:t xml:space="preserve"> </w:t>
      </w:r>
      <w:r w:rsidRPr="00887FAF">
        <w:rPr>
          <w:rFonts w:ascii="Arial Narrow" w:hAnsi="Arial Narrow" w:cs="Arial Narrow"/>
          <w:sz w:val="24"/>
          <w:szCs w:val="24"/>
        </w:rPr>
        <w:t>the engagement to audit the financial statements from which the summary</w:t>
      </w:r>
      <w:r w:rsidR="00BE3F03" w:rsidRPr="00887FAF">
        <w:rPr>
          <w:rFonts w:ascii="Arial Narrow" w:hAnsi="Arial Narrow" w:cs="Arial Narrow"/>
          <w:sz w:val="24"/>
          <w:szCs w:val="24"/>
        </w:rPr>
        <w:t xml:space="preserve"> </w:t>
      </w:r>
      <w:r w:rsidRPr="00887FAF">
        <w:rPr>
          <w:rFonts w:ascii="Arial Narrow" w:hAnsi="Arial Narrow" w:cs="Arial Narrow"/>
          <w:sz w:val="24"/>
          <w:szCs w:val="24"/>
        </w:rPr>
        <w:t>financial statements are derived.</w:t>
      </w:r>
    </w:p>
    <w:p w:rsidR="007111DA" w:rsidRPr="00B83A75" w:rsidRDefault="007111DA" w:rsidP="003B2D38">
      <w:pPr>
        <w:autoSpaceDE w:val="0"/>
        <w:autoSpaceDN w:val="0"/>
        <w:adjustRightInd w:val="0"/>
        <w:spacing w:after="0" w:line="240" w:lineRule="auto"/>
        <w:rPr>
          <w:rFonts w:ascii="Arial Narrow" w:hAnsi="Arial Narrow" w:cs="Arial Narrow"/>
          <w:sz w:val="24"/>
          <w:szCs w:val="24"/>
        </w:rPr>
      </w:pPr>
    </w:p>
    <w:p w:rsidR="003B2D38" w:rsidRPr="00B83A75" w:rsidRDefault="003B2D38" w:rsidP="007111DA">
      <w:pPr>
        <w:autoSpaceDE w:val="0"/>
        <w:autoSpaceDN w:val="0"/>
        <w:adjustRightInd w:val="0"/>
        <w:spacing w:after="0" w:line="240" w:lineRule="auto"/>
        <w:jc w:val="both"/>
        <w:rPr>
          <w:rFonts w:ascii="Arial Narrow" w:hAnsi="Arial Narrow" w:cs="Arial Narrow"/>
          <w:sz w:val="24"/>
        </w:rPr>
      </w:pPr>
      <w:r w:rsidRPr="00B83A75">
        <w:rPr>
          <w:rFonts w:ascii="Arial Narrow" w:hAnsi="Arial Narrow" w:cs="Arial Narrow"/>
          <w:b/>
          <w:sz w:val="28"/>
          <w:szCs w:val="28"/>
        </w:rPr>
        <w:t>Nature of Procedures</w:t>
      </w:r>
      <w:r w:rsidR="007111DA" w:rsidRPr="00B83A75">
        <w:rPr>
          <w:rFonts w:ascii="Arial Narrow" w:hAnsi="Arial Narrow" w:cs="Arial Narrow"/>
          <w:b/>
          <w:sz w:val="28"/>
          <w:szCs w:val="28"/>
        </w:rPr>
        <w:t xml:space="preserve"> - </w:t>
      </w:r>
      <w:r w:rsidRPr="00B83A75">
        <w:rPr>
          <w:rFonts w:ascii="Arial Narrow" w:hAnsi="Arial Narrow" w:cs="Arial Narrow"/>
          <w:sz w:val="24"/>
        </w:rPr>
        <w:t>The auditor shall perform the following procedures, and any other</w:t>
      </w:r>
      <w:r w:rsidR="007111DA" w:rsidRPr="00B83A75">
        <w:rPr>
          <w:rFonts w:ascii="Arial Narrow" w:hAnsi="Arial Narrow" w:cs="Arial Narrow"/>
          <w:sz w:val="24"/>
        </w:rPr>
        <w:t xml:space="preserve"> </w:t>
      </w:r>
      <w:r w:rsidRPr="00B83A75">
        <w:rPr>
          <w:rFonts w:ascii="Arial Narrow" w:hAnsi="Arial Narrow" w:cs="Arial Narrow"/>
          <w:sz w:val="24"/>
        </w:rPr>
        <w:t>procedures that the auditor may consider necessary, as the basis for the</w:t>
      </w:r>
      <w:r w:rsidR="007111DA" w:rsidRPr="00B83A75">
        <w:rPr>
          <w:rFonts w:ascii="Arial Narrow" w:hAnsi="Arial Narrow" w:cs="Arial Narrow"/>
          <w:sz w:val="24"/>
        </w:rPr>
        <w:t xml:space="preserve"> </w:t>
      </w:r>
      <w:r w:rsidRPr="00B83A75">
        <w:rPr>
          <w:rFonts w:ascii="Arial Narrow" w:hAnsi="Arial Narrow" w:cs="Arial Narrow"/>
          <w:sz w:val="24"/>
        </w:rPr>
        <w:t>auditor’s opinion on the summary financial</w:t>
      </w:r>
      <w:r w:rsidR="007111DA" w:rsidRPr="00B83A75">
        <w:rPr>
          <w:rFonts w:ascii="Arial Narrow" w:hAnsi="Arial Narrow" w:cs="Arial Narrow"/>
          <w:sz w:val="24"/>
        </w:rPr>
        <w:t xml:space="preserve"> </w:t>
      </w:r>
      <w:r w:rsidRPr="00B83A75">
        <w:rPr>
          <w:rFonts w:ascii="Arial Narrow" w:hAnsi="Arial Narrow" w:cs="Arial Narrow"/>
          <w:sz w:val="24"/>
        </w:rPr>
        <w:t>statements:</w:t>
      </w:r>
    </w:p>
    <w:p w:rsidR="003B2D38" w:rsidRPr="00887FAF" w:rsidRDefault="003B2D38" w:rsidP="007111DA">
      <w:pPr>
        <w:autoSpaceDE w:val="0"/>
        <w:autoSpaceDN w:val="0"/>
        <w:adjustRightInd w:val="0"/>
        <w:spacing w:after="0" w:line="240" w:lineRule="auto"/>
        <w:jc w:val="both"/>
        <w:rPr>
          <w:rFonts w:ascii="Arial Narrow" w:hAnsi="Arial Narrow" w:cs="Arial Narrow"/>
          <w:sz w:val="24"/>
        </w:rPr>
      </w:pPr>
      <w:r w:rsidRPr="00B83A75">
        <w:rPr>
          <w:rFonts w:ascii="Arial Narrow" w:hAnsi="Arial Narrow" w:cs="Arial Narrow"/>
          <w:sz w:val="24"/>
        </w:rPr>
        <w:t xml:space="preserve">(a) </w:t>
      </w:r>
      <w:r w:rsidRPr="00887FAF">
        <w:rPr>
          <w:rFonts w:ascii="Arial Narrow" w:hAnsi="Arial Narrow" w:cs="Arial Narrow"/>
          <w:sz w:val="24"/>
        </w:rPr>
        <w:t>Evaluate whether the summary financial statements adequately disclose</w:t>
      </w:r>
      <w:r w:rsidR="007111DA" w:rsidRPr="00887FAF">
        <w:rPr>
          <w:rFonts w:ascii="Arial Narrow" w:hAnsi="Arial Narrow" w:cs="Arial Narrow"/>
          <w:sz w:val="24"/>
        </w:rPr>
        <w:t xml:space="preserve"> </w:t>
      </w:r>
      <w:r w:rsidRPr="00887FAF">
        <w:rPr>
          <w:rFonts w:ascii="Arial Narrow" w:hAnsi="Arial Narrow" w:cs="Arial Narrow"/>
          <w:sz w:val="24"/>
        </w:rPr>
        <w:t>their summarised nature and identify the audited financial statements.</w:t>
      </w:r>
    </w:p>
    <w:p w:rsidR="003B2D38" w:rsidRPr="00887FAF" w:rsidRDefault="003B2D38" w:rsidP="007111DA">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(b) When summary financial statements are not accompanied by the audited</w:t>
      </w:r>
      <w:r w:rsidR="007111DA" w:rsidRPr="00887FAF">
        <w:rPr>
          <w:rFonts w:ascii="Arial Narrow" w:hAnsi="Arial Narrow" w:cs="Arial Narrow"/>
          <w:sz w:val="24"/>
        </w:rPr>
        <w:t xml:space="preserve"> </w:t>
      </w:r>
      <w:r w:rsidRPr="00887FAF">
        <w:rPr>
          <w:rFonts w:ascii="Arial Narrow" w:hAnsi="Arial Narrow" w:cs="Arial Narrow"/>
          <w:sz w:val="24"/>
        </w:rPr>
        <w:t>financial statements, evaluate whether they describe clearly:</w:t>
      </w:r>
    </w:p>
    <w:p w:rsidR="003B2D38" w:rsidRPr="00887FAF" w:rsidRDefault="003B2D38" w:rsidP="007111DA">
      <w:pPr>
        <w:pStyle w:val="ListParagraph"/>
        <w:numPr>
          <w:ilvl w:val="0"/>
          <w:numId w:val="1"/>
        </w:num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From whom or where the audited financial statements are available; or</w:t>
      </w:r>
    </w:p>
    <w:p w:rsidR="003B2D38" w:rsidRPr="00887FAF" w:rsidRDefault="003B2D38" w:rsidP="007111DA">
      <w:pPr>
        <w:pStyle w:val="ListParagraph"/>
        <w:numPr>
          <w:ilvl w:val="0"/>
          <w:numId w:val="1"/>
        </w:num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The law or regulation that specifies that the audited financial</w:t>
      </w:r>
      <w:r w:rsidR="007111DA" w:rsidRPr="00887FAF">
        <w:rPr>
          <w:rFonts w:ascii="Arial Narrow" w:hAnsi="Arial Narrow" w:cs="Arial Narrow"/>
          <w:sz w:val="24"/>
        </w:rPr>
        <w:t xml:space="preserve"> </w:t>
      </w:r>
      <w:r w:rsidRPr="00887FAF">
        <w:rPr>
          <w:rFonts w:ascii="Arial Narrow" w:hAnsi="Arial Narrow" w:cs="Arial Narrow"/>
          <w:sz w:val="24"/>
        </w:rPr>
        <w:t>statements need not be made available to the intended users of the</w:t>
      </w:r>
      <w:r w:rsidR="007111DA" w:rsidRPr="00887FAF">
        <w:rPr>
          <w:rFonts w:ascii="Arial Narrow" w:hAnsi="Arial Narrow" w:cs="Arial Narrow"/>
          <w:sz w:val="24"/>
        </w:rPr>
        <w:t xml:space="preserve"> </w:t>
      </w:r>
      <w:r w:rsidRPr="00887FAF">
        <w:rPr>
          <w:rFonts w:ascii="Arial Narrow" w:hAnsi="Arial Narrow" w:cs="Arial Narrow"/>
          <w:sz w:val="24"/>
        </w:rPr>
        <w:t>summary financial statements and establishes the criteria for the</w:t>
      </w:r>
      <w:r w:rsidR="007111DA" w:rsidRPr="00887FAF">
        <w:rPr>
          <w:rFonts w:ascii="Arial Narrow" w:hAnsi="Arial Narrow" w:cs="Arial Narrow"/>
          <w:sz w:val="24"/>
        </w:rPr>
        <w:t xml:space="preserve"> </w:t>
      </w:r>
      <w:r w:rsidRPr="00887FAF">
        <w:rPr>
          <w:rFonts w:ascii="Arial Narrow" w:hAnsi="Arial Narrow" w:cs="Arial Narrow"/>
          <w:sz w:val="24"/>
        </w:rPr>
        <w:t>preparation of the summary financial statements.</w:t>
      </w:r>
    </w:p>
    <w:p w:rsidR="003B2D38" w:rsidRPr="00887FAF" w:rsidRDefault="003B2D38" w:rsidP="007111DA">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(c) Evaluate whether the summary financial statements adequately disclose the</w:t>
      </w:r>
      <w:r w:rsidR="007111DA" w:rsidRPr="00887FAF">
        <w:rPr>
          <w:rFonts w:ascii="Arial Narrow" w:hAnsi="Arial Narrow" w:cs="Arial Narrow"/>
          <w:sz w:val="24"/>
        </w:rPr>
        <w:t xml:space="preserve"> </w:t>
      </w:r>
      <w:r w:rsidRPr="00887FAF">
        <w:rPr>
          <w:rFonts w:ascii="Arial Narrow" w:hAnsi="Arial Narrow" w:cs="Arial Narrow"/>
          <w:sz w:val="24"/>
        </w:rPr>
        <w:t>applied criteria.</w:t>
      </w:r>
    </w:p>
    <w:p w:rsidR="003B2D38" w:rsidRPr="00887FAF" w:rsidRDefault="003B2D38" w:rsidP="007111DA">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(d) Compare the summary financial statements with the related information in</w:t>
      </w:r>
      <w:r w:rsidR="007111DA" w:rsidRPr="00887FAF">
        <w:rPr>
          <w:rFonts w:ascii="Arial Narrow" w:hAnsi="Arial Narrow" w:cs="Arial Narrow"/>
          <w:sz w:val="24"/>
        </w:rPr>
        <w:t xml:space="preserve"> </w:t>
      </w:r>
      <w:r w:rsidRPr="00887FAF">
        <w:rPr>
          <w:rFonts w:ascii="Arial Narrow" w:hAnsi="Arial Narrow" w:cs="Arial Narrow"/>
          <w:sz w:val="24"/>
        </w:rPr>
        <w:t>the audited financial statements to determine whether the summary</w:t>
      </w:r>
      <w:r w:rsidR="007111DA" w:rsidRPr="00887FAF">
        <w:rPr>
          <w:rFonts w:ascii="Arial Narrow" w:hAnsi="Arial Narrow" w:cs="Arial Narrow"/>
          <w:sz w:val="24"/>
        </w:rPr>
        <w:t xml:space="preserve"> </w:t>
      </w:r>
      <w:r w:rsidRPr="00887FAF">
        <w:rPr>
          <w:rFonts w:ascii="Arial Narrow" w:hAnsi="Arial Narrow" w:cs="Arial Narrow"/>
          <w:sz w:val="24"/>
        </w:rPr>
        <w:t>financial statements agree with or can be re-calculated from the related</w:t>
      </w:r>
      <w:r w:rsidR="007111DA" w:rsidRPr="00887FAF">
        <w:rPr>
          <w:rFonts w:ascii="Arial Narrow" w:hAnsi="Arial Narrow" w:cs="Arial Narrow"/>
          <w:sz w:val="24"/>
        </w:rPr>
        <w:t xml:space="preserve"> </w:t>
      </w:r>
      <w:r w:rsidRPr="00887FAF">
        <w:rPr>
          <w:rFonts w:ascii="Arial Narrow" w:hAnsi="Arial Narrow" w:cs="Arial Narrow"/>
          <w:sz w:val="24"/>
        </w:rPr>
        <w:t xml:space="preserve">information in the audited financial </w:t>
      </w:r>
      <w:r w:rsidR="007111DA" w:rsidRPr="00887FAF">
        <w:rPr>
          <w:rFonts w:ascii="Arial Narrow" w:hAnsi="Arial Narrow" w:cs="Arial Narrow"/>
          <w:sz w:val="24"/>
        </w:rPr>
        <w:t>statements (Agreement with audited financial statements)</w:t>
      </w:r>
      <w:r w:rsidRPr="00887FAF">
        <w:rPr>
          <w:rFonts w:ascii="Arial Narrow" w:hAnsi="Arial Narrow" w:cs="Arial Narrow"/>
          <w:sz w:val="24"/>
        </w:rPr>
        <w:t>.</w:t>
      </w:r>
    </w:p>
    <w:p w:rsidR="003B2D38" w:rsidRPr="00887FAF" w:rsidRDefault="003B2D38" w:rsidP="007111DA">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(e) Evaluate whether the summary financial statements are prepared in</w:t>
      </w:r>
      <w:r w:rsidR="007111DA" w:rsidRPr="00887FAF">
        <w:rPr>
          <w:rFonts w:ascii="Arial Narrow" w:hAnsi="Arial Narrow" w:cs="Arial Narrow"/>
          <w:sz w:val="24"/>
        </w:rPr>
        <w:t xml:space="preserve"> </w:t>
      </w:r>
      <w:r w:rsidRPr="00887FAF">
        <w:rPr>
          <w:rFonts w:ascii="Arial Narrow" w:hAnsi="Arial Narrow" w:cs="Arial Narrow"/>
          <w:sz w:val="24"/>
        </w:rPr>
        <w:t>accordance with the applied criteria.</w:t>
      </w:r>
    </w:p>
    <w:p w:rsidR="003B2D38" w:rsidRPr="00887FAF" w:rsidRDefault="007111DA" w:rsidP="007111DA">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 xml:space="preserve"> </w:t>
      </w:r>
      <w:r w:rsidR="003B2D38" w:rsidRPr="00887FAF">
        <w:rPr>
          <w:rFonts w:ascii="Arial Narrow" w:hAnsi="Arial Narrow" w:cs="Arial Narrow"/>
          <w:sz w:val="24"/>
        </w:rPr>
        <w:t>(f) Evaluate, in view of the purpose of the summary financial statements,</w:t>
      </w:r>
      <w:r w:rsidRPr="00887FAF">
        <w:rPr>
          <w:rFonts w:ascii="Arial Narrow" w:hAnsi="Arial Narrow" w:cs="Arial Narrow"/>
          <w:sz w:val="24"/>
        </w:rPr>
        <w:t xml:space="preserve"> </w:t>
      </w:r>
      <w:r w:rsidR="003B2D38" w:rsidRPr="00887FAF">
        <w:rPr>
          <w:rFonts w:ascii="Arial Narrow" w:hAnsi="Arial Narrow" w:cs="Arial Narrow"/>
          <w:sz w:val="24"/>
        </w:rPr>
        <w:t>whether the summary financial statements contain the information</w:t>
      </w:r>
      <w:r w:rsidRPr="00887FAF">
        <w:rPr>
          <w:rFonts w:ascii="Arial Narrow" w:hAnsi="Arial Narrow" w:cs="Arial Narrow"/>
          <w:sz w:val="24"/>
        </w:rPr>
        <w:t xml:space="preserve"> </w:t>
      </w:r>
      <w:r w:rsidR="003B2D38" w:rsidRPr="00887FAF">
        <w:rPr>
          <w:rFonts w:ascii="Arial Narrow" w:hAnsi="Arial Narrow" w:cs="Arial Narrow"/>
          <w:sz w:val="24"/>
        </w:rPr>
        <w:t>necessary, and are at an appropriate level of aggregation, so as not to be</w:t>
      </w:r>
      <w:r w:rsidRPr="00887FAF">
        <w:rPr>
          <w:rFonts w:ascii="Arial Narrow" w:hAnsi="Arial Narrow" w:cs="Arial Narrow"/>
          <w:sz w:val="24"/>
        </w:rPr>
        <w:t xml:space="preserve"> </w:t>
      </w:r>
      <w:r w:rsidR="003B2D38" w:rsidRPr="00887FAF">
        <w:rPr>
          <w:rFonts w:ascii="Arial Narrow" w:hAnsi="Arial Narrow" w:cs="Arial Narrow"/>
          <w:sz w:val="24"/>
        </w:rPr>
        <w:t>misleading in the circumstances.</w:t>
      </w:r>
    </w:p>
    <w:p w:rsidR="003B2D38" w:rsidRPr="00B83A75" w:rsidRDefault="003B2D38" w:rsidP="007111DA">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(g) Evaluate whether the audited financial statements are available to the</w:t>
      </w:r>
      <w:r w:rsidR="007111DA" w:rsidRPr="00887FAF">
        <w:rPr>
          <w:rFonts w:ascii="Arial Narrow" w:hAnsi="Arial Narrow" w:cs="Arial Narrow"/>
          <w:sz w:val="24"/>
        </w:rPr>
        <w:t xml:space="preserve"> </w:t>
      </w:r>
      <w:r w:rsidRPr="00887FAF">
        <w:rPr>
          <w:rFonts w:ascii="Arial Narrow" w:hAnsi="Arial Narrow" w:cs="Arial Narrow"/>
          <w:sz w:val="24"/>
        </w:rPr>
        <w:t>intended users of the summary</w:t>
      </w:r>
      <w:r w:rsidR="007111DA" w:rsidRPr="00887FAF">
        <w:rPr>
          <w:rFonts w:ascii="Arial Narrow" w:hAnsi="Arial Narrow" w:cs="Arial Narrow"/>
          <w:sz w:val="24"/>
        </w:rPr>
        <w:t xml:space="preserve"> </w:t>
      </w:r>
      <w:r w:rsidRPr="00887FAF">
        <w:rPr>
          <w:rFonts w:ascii="Arial Narrow" w:hAnsi="Arial Narrow" w:cs="Arial Narrow"/>
          <w:sz w:val="24"/>
        </w:rPr>
        <w:t>financial statements without undue difficulty,</w:t>
      </w:r>
      <w:r w:rsidR="007111DA" w:rsidRPr="00887FAF">
        <w:rPr>
          <w:rFonts w:ascii="Arial Narrow" w:hAnsi="Arial Narrow" w:cs="Arial Narrow"/>
          <w:sz w:val="24"/>
        </w:rPr>
        <w:t xml:space="preserve"> </w:t>
      </w:r>
      <w:r w:rsidRPr="00887FAF">
        <w:rPr>
          <w:rFonts w:ascii="Arial Narrow" w:hAnsi="Arial Narrow" w:cs="Arial Narrow"/>
          <w:sz w:val="24"/>
        </w:rPr>
        <w:t>unless law or regulation provides that</w:t>
      </w:r>
      <w:r w:rsidRPr="00B83A75">
        <w:rPr>
          <w:rFonts w:ascii="Arial Narrow" w:hAnsi="Arial Narrow" w:cs="Arial Narrow"/>
          <w:sz w:val="24"/>
        </w:rPr>
        <w:t xml:space="preserve"> they need not be made available and</w:t>
      </w:r>
      <w:r w:rsidR="007111DA" w:rsidRPr="00B83A75">
        <w:rPr>
          <w:rFonts w:ascii="Arial Narrow" w:hAnsi="Arial Narrow" w:cs="Arial Narrow"/>
          <w:sz w:val="24"/>
        </w:rPr>
        <w:t xml:space="preserve"> </w:t>
      </w:r>
      <w:r w:rsidRPr="00B83A75">
        <w:rPr>
          <w:rFonts w:ascii="Arial Narrow" w:hAnsi="Arial Narrow" w:cs="Arial Narrow"/>
          <w:sz w:val="24"/>
        </w:rPr>
        <w:t>establishes the criteria for the preparation of the summary financial</w:t>
      </w:r>
      <w:r w:rsidR="007111DA" w:rsidRPr="00B83A75">
        <w:rPr>
          <w:rFonts w:ascii="Arial Narrow" w:hAnsi="Arial Narrow" w:cs="Arial Narrow"/>
          <w:sz w:val="24"/>
        </w:rPr>
        <w:t xml:space="preserve"> </w:t>
      </w:r>
      <w:r w:rsidRPr="00B83A75">
        <w:rPr>
          <w:rFonts w:ascii="Arial Narrow" w:hAnsi="Arial Narrow" w:cs="Arial Narrow"/>
          <w:sz w:val="24"/>
        </w:rPr>
        <w:t xml:space="preserve">statements. </w:t>
      </w:r>
    </w:p>
    <w:p w:rsidR="00561BEE" w:rsidRPr="00B83A75" w:rsidRDefault="00561BEE" w:rsidP="003B2D38">
      <w:pPr>
        <w:autoSpaceDE w:val="0"/>
        <w:autoSpaceDN w:val="0"/>
        <w:adjustRightInd w:val="0"/>
        <w:spacing w:after="0" w:line="240" w:lineRule="auto"/>
        <w:rPr>
          <w:rFonts w:ascii="Arial Narrow" w:hAnsi="Arial Narrow" w:cs="Arial Narrow"/>
          <w:sz w:val="24"/>
          <w:szCs w:val="24"/>
        </w:rPr>
      </w:pPr>
    </w:p>
    <w:p w:rsidR="003B2D38" w:rsidRPr="00887FAF" w:rsidRDefault="003B2D38" w:rsidP="00B83A75">
      <w:pPr>
        <w:autoSpaceDE w:val="0"/>
        <w:autoSpaceDN w:val="0"/>
        <w:adjustRightInd w:val="0"/>
        <w:spacing w:after="0" w:line="240" w:lineRule="auto"/>
        <w:jc w:val="both"/>
        <w:rPr>
          <w:rFonts w:ascii="Arial Narrow" w:hAnsi="Arial Narrow" w:cs="Arial Narrow"/>
          <w:sz w:val="24"/>
        </w:rPr>
      </w:pPr>
      <w:r w:rsidRPr="00B83A75">
        <w:rPr>
          <w:rFonts w:ascii="Arial Narrow" w:hAnsi="Arial Narrow" w:cs="Arial Narrow"/>
          <w:b/>
          <w:sz w:val="32"/>
          <w:szCs w:val="24"/>
        </w:rPr>
        <w:t>Form of Opinion</w:t>
      </w:r>
      <w:r w:rsidR="00561BEE" w:rsidRPr="00B83A75">
        <w:rPr>
          <w:rFonts w:ascii="Arial Narrow" w:hAnsi="Arial Narrow" w:cs="Arial Narrow"/>
          <w:b/>
          <w:sz w:val="32"/>
          <w:szCs w:val="24"/>
        </w:rPr>
        <w:t xml:space="preserve"> - </w:t>
      </w:r>
      <w:r w:rsidRPr="00B83A75">
        <w:rPr>
          <w:rFonts w:ascii="Arial Narrow" w:hAnsi="Arial Narrow" w:cs="Arial Narrow"/>
          <w:sz w:val="24"/>
        </w:rPr>
        <w:t xml:space="preserve">When the auditor has concluded that an </w:t>
      </w:r>
      <w:r w:rsidRPr="00887FAF">
        <w:rPr>
          <w:rFonts w:ascii="Arial Narrow" w:hAnsi="Arial Narrow" w:cs="Arial Narrow"/>
          <w:sz w:val="24"/>
        </w:rPr>
        <w:t>unmodified opinion on the</w:t>
      </w:r>
      <w:r w:rsidR="00B83A75" w:rsidRPr="00887FAF">
        <w:rPr>
          <w:rFonts w:ascii="Arial Narrow" w:hAnsi="Arial Narrow" w:cs="Arial Narrow"/>
          <w:sz w:val="24"/>
        </w:rPr>
        <w:t xml:space="preserve"> </w:t>
      </w:r>
      <w:r w:rsidRPr="00887FAF">
        <w:rPr>
          <w:rFonts w:ascii="Arial Narrow" w:hAnsi="Arial Narrow" w:cs="Arial Narrow"/>
          <w:sz w:val="24"/>
        </w:rPr>
        <w:t>summary financial statements is appropriate, the auditor’s opinion shall, unless</w:t>
      </w:r>
      <w:r w:rsidR="00561BEE" w:rsidRPr="00887FAF">
        <w:rPr>
          <w:rFonts w:ascii="Arial Narrow" w:hAnsi="Arial Narrow" w:cs="Arial Narrow"/>
          <w:sz w:val="24"/>
        </w:rPr>
        <w:t xml:space="preserve"> </w:t>
      </w:r>
      <w:r w:rsidRPr="00887FAF">
        <w:rPr>
          <w:rFonts w:ascii="Arial Narrow" w:hAnsi="Arial Narrow" w:cs="Arial Narrow"/>
          <w:sz w:val="24"/>
        </w:rPr>
        <w:t xml:space="preserve">otherwise required by law or regulation, use one of the following phrases: </w:t>
      </w:r>
    </w:p>
    <w:p w:rsidR="003B2D38" w:rsidRPr="00887FAF" w:rsidRDefault="003B2D38" w:rsidP="00B83A75">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(a) The summary financial statements are consistent, in all material respects,</w:t>
      </w:r>
      <w:r w:rsidR="00561BEE" w:rsidRPr="00887FAF">
        <w:rPr>
          <w:rFonts w:ascii="Arial Narrow" w:hAnsi="Arial Narrow" w:cs="Arial Narrow"/>
          <w:sz w:val="24"/>
        </w:rPr>
        <w:t xml:space="preserve"> </w:t>
      </w:r>
      <w:r w:rsidRPr="00887FAF">
        <w:rPr>
          <w:rFonts w:ascii="Arial Narrow" w:hAnsi="Arial Narrow" w:cs="Arial Narrow"/>
          <w:sz w:val="24"/>
        </w:rPr>
        <w:t>with the audited financial statements, in accordance with the applied</w:t>
      </w:r>
      <w:r w:rsidR="00561BEE" w:rsidRPr="00887FAF">
        <w:rPr>
          <w:rFonts w:ascii="Arial Narrow" w:hAnsi="Arial Narrow" w:cs="Arial Narrow"/>
          <w:sz w:val="24"/>
        </w:rPr>
        <w:t xml:space="preserve"> </w:t>
      </w:r>
      <w:r w:rsidRPr="00887FAF">
        <w:rPr>
          <w:rFonts w:ascii="Arial Narrow" w:hAnsi="Arial Narrow" w:cs="Arial Narrow"/>
          <w:sz w:val="24"/>
        </w:rPr>
        <w:t>criteria; or</w:t>
      </w:r>
    </w:p>
    <w:p w:rsidR="003B2D38" w:rsidRPr="00887FAF" w:rsidRDefault="003B2D38" w:rsidP="00B83A75">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(b) The summary financial statements are a fair summary of the audited</w:t>
      </w:r>
      <w:r w:rsidR="00561BEE" w:rsidRPr="00887FAF">
        <w:rPr>
          <w:rFonts w:ascii="Arial Narrow" w:hAnsi="Arial Narrow" w:cs="Arial Narrow"/>
          <w:sz w:val="24"/>
        </w:rPr>
        <w:t xml:space="preserve"> </w:t>
      </w:r>
      <w:r w:rsidRPr="00887FAF">
        <w:rPr>
          <w:rFonts w:ascii="Arial Narrow" w:hAnsi="Arial Narrow" w:cs="Arial Narrow"/>
          <w:sz w:val="24"/>
        </w:rPr>
        <w:t>financial statements, in accordance with the applied criteria.</w:t>
      </w:r>
    </w:p>
    <w:p w:rsidR="003B2D38" w:rsidRPr="00887FAF" w:rsidRDefault="003B2D38" w:rsidP="00B83A75">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If law or regulation prescribes the wording of the opinion on summary</w:t>
      </w:r>
      <w:r w:rsidR="00561BEE" w:rsidRPr="00887FAF">
        <w:rPr>
          <w:rFonts w:ascii="Arial Narrow" w:hAnsi="Arial Narrow" w:cs="Arial Narrow"/>
          <w:sz w:val="24"/>
        </w:rPr>
        <w:t xml:space="preserve"> </w:t>
      </w:r>
      <w:r w:rsidRPr="00887FAF">
        <w:rPr>
          <w:rFonts w:ascii="Arial Narrow" w:hAnsi="Arial Narrow" w:cs="Arial Narrow"/>
          <w:sz w:val="24"/>
        </w:rPr>
        <w:t xml:space="preserve">financial statements in terms that are different from those described </w:t>
      </w:r>
      <w:r w:rsidR="00561BEE" w:rsidRPr="00887FAF">
        <w:rPr>
          <w:rFonts w:ascii="Arial Narrow" w:hAnsi="Arial Narrow" w:cs="Arial Narrow"/>
          <w:sz w:val="24"/>
        </w:rPr>
        <w:t>before</w:t>
      </w:r>
      <w:r w:rsidRPr="00887FAF">
        <w:rPr>
          <w:rFonts w:ascii="Arial Narrow" w:hAnsi="Arial Narrow" w:cs="Arial Narrow"/>
          <w:sz w:val="24"/>
        </w:rPr>
        <w:t>, the auditor shall:</w:t>
      </w:r>
    </w:p>
    <w:p w:rsidR="003B2D38" w:rsidRPr="00887FAF" w:rsidRDefault="003B2D38" w:rsidP="00B83A75">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lastRenderedPageBreak/>
        <w:t>(a) Apply the procedures and any further procedures</w:t>
      </w:r>
      <w:r w:rsidR="00561BEE" w:rsidRPr="00887FAF">
        <w:rPr>
          <w:rFonts w:ascii="Arial Narrow" w:hAnsi="Arial Narrow" w:cs="Arial Narrow"/>
          <w:sz w:val="24"/>
        </w:rPr>
        <w:t xml:space="preserve"> </w:t>
      </w:r>
      <w:r w:rsidRPr="00887FAF">
        <w:rPr>
          <w:rFonts w:ascii="Arial Narrow" w:hAnsi="Arial Narrow" w:cs="Arial Narrow"/>
          <w:sz w:val="24"/>
        </w:rPr>
        <w:t>necessary to enable the auditor to express the prescribed opinion; and</w:t>
      </w:r>
    </w:p>
    <w:p w:rsidR="003B2D38" w:rsidRPr="00887FAF" w:rsidRDefault="003B2D38" w:rsidP="00B83A75">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(b) Evaluate whether users of the summary financial statements might</w:t>
      </w:r>
      <w:r w:rsidR="00561BEE" w:rsidRPr="00887FAF">
        <w:rPr>
          <w:rFonts w:ascii="Arial Narrow" w:hAnsi="Arial Narrow" w:cs="Arial Narrow"/>
          <w:sz w:val="24"/>
        </w:rPr>
        <w:t xml:space="preserve"> </w:t>
      </w:r>
      <w:r w:rsidRPr="00887FAF">
        <w:rPr>
          <w:rFonts w:ascii="Arial Narrow" w:hAnsi="Arial Narrow" w:cs="Arial Narrow"/>
          <w:sz w:val="24"/>
        </w:rPr>
        <w:t>misunderstand the auditor’s opinion on the summary financial statements</w:t>
      </w:r>
      <w:r w:rsidR="00561BEE" w:rsidRPr="00887FAF">
        <w:rPr>
          <w:rFonts w:ascii="Arial Narrow" w:hAnsi="Arial Narrow" w:cs="Arial Narrow"/>
          <w:sz w:val="24"/>
        </w:rPr>
        <w:t xml:space="preserve"> </w:t>
      </w:r>
      <w:r w:rsidRPr="00887FAF">
        <w:rPr>
          <w:rFonts w:ascii="Arial Narrow" w:hAnsi="Arial Narrow" w:cs="Arial Narrow"/>
          <w:sz w:val="24"/>
        </w:rPr>
        <w:t>and, if so, whether additional explanation in the auditor’s report on the</w:t>
      </w:r>
      <w:r w:rsidR="00561BEE" w:rsidRPr="00887FAF">
        <w:rPr>
          <w:rFonts w:ascii="Arial Narrow" w:hAnsi="Arial Narrow" w:cs="Arial Narrow"/>
          <w:sz w:val="24"/>
        </w:rPr>
        <w:t xml:space="preserve"> </w:t>
      </w:r>
      <w:r w:rsidRPr="00887FAF">
        <w:rPr>
          <w:rFonts w:ascii="Arial Narrow" w:hAnsi="Arial Narrow" w:cs="Arial Narrow"/>
          <w:sz w:val="24"/>
        </w:rPr>
        <w:t>summary financial statements can mitigate possible misunderstanding.</w:t>
      </w:r>
    </w:p>
    <w:p w:rsidR="003B2D38" w:rsidRPr="00887FAF" w:rsidRDefault="003B2D38" w:rsidP="00B83A75">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 xml:space="preserve">If, in </w:t>
      </w:r>
      <w:r w:rsidR="00561BEE" w:rsidRPr="00887FAF">
        <w:rPr>
          <w:rFonts w:ascii="Arial Narrow" w:hAnsi="Arial Narrow" w:cs="Arial Narrow"/>
          <w:sz w:val="24"/>
        </w:rPr>
        <w:t>this</w:t>
      </w:r>
      <w:r w:rsidRPr="00887FAF">
        <w:rPr>
          <w:rFonts w:ascii="Arial Narrow" w:hAnsi="Arial Narrow" w:cs="Arial Narrow"/>
          <w:sz w:val="24"/>
        </w:rPr>
        <w:t xml:space="preserve"> case</w:t>
      </w:r>
      <w:r w:rsidR="00561BEE" w:rsidRPr="00887FAF">
        <w:rPr>
          <w:rFonts w:ascii="Arial Narrow" w:hAnsi="Arial Narrow" w:cs="Arial Narrow"/>
          <w:sz w:val="24"/>
        </w:rPr>
        <w:t>, the</w:t>
      </w:r>
      <w:r w:rsidRPr="00887FAF">
        <w:rPr>
          <w:rFonts w:ascii="Arial Narrow" w:hAnsi="Arial Narrow" w:cs="Arial Narrow"/>
          <w:sz w:val="24"/>
        </w:rPr>
        <w:t xml:space="preserve"> auditor concludes that additional</w:t>
      </w:r>
      <w:r w:rsidR="00561BEE" w:rsidRPr="00887FAF">
        <w:rPr>
          <w:rFonts w:ascii="Arial Narrow" w:hAnsi="Arial Narrow" w:cs="Arial Narrow"/>
          <w:sz w:val="24"/>
        </w:rPr>
        <w:t xml:space="preserve"> </w:t>
      </w:r>
      <w:r w:rsidRPr="00887FAF">
        <w:rPr>
          <w:rFonts w:ascii="Arial Narrow" w:hAnsi="Arial Narrow" w:cs="Arial Narrow"/>
          <w:sz w:val="24"/>
        </w:rPr>
        <w:t>explanation in the auditor’s report on the summary financial statements cannot</w:t>
      </w:r>
      <w:r w:rsidR="00561BEE" w:rsidRPr="00887FAF">
        <w:rPr>
          <w:rFonts w:ascii="Arial Narrow" w:hAnsi="Arial Narrow" w:cs="Arial Narrow"/>
          <w:sz w:val="24"/>
        </w:rPr>
        <w:t xml:space="preserve"> </w:t>
      </w:r>
      <w:r w:rsidRPr="00887FAF">
        <w:rPr>
          <w:rFonts w:ascii="Arial Narrow" w:hAnsi="Arial Narrow" w:cs="Arial Narrow"/>
          <w:sz w:val="24"/>
        </w:rPr>
        <w:t>mitigate possible misunderstanding, the auditor shall not accept the engagement,</w:t>
      </w:r>
      <w:r w:rsidR="00561BEE" w:rsidRPr="00887FAF">
        <w:rPr>
          <w:rFonts w:ascii="Arial Narrow" w:hAnsi="Arial Narrow" w:cs="Arial Narrow"/>
          <w:sz w:val="24"/>
        </w:rPr>
        <w:t xml:space="preserve"> </w:t>
      </w:r>
      <w:r w:rsidRPr="00887FAF">
        <w:rPr>
          <w:rFonts w:ascii="Arial Narrow" w:hAnsi="Arial Narrow" w:cs="Arial Narrow"/>
          <w:sz w:val="24"/>
        </w:rPr>
        <w:t>unless required by law or regulation to do so. An engagement conducted in</w:t>
      </w:r>
      <w:r w:rsidR="00561BEE" w:rsidRPr="00887FAF">
        <w:rPr>
          <w:rFonts w:ascii="Arial Narrow" w:hAnsi="Arial Narrow" w:cs="Arial Narrow"/>
          <w:sz w:val="24"/>
        </w:rPr>
        <w:t xml:space="preserve"> </w:t>
      </w:r>
      <w:r w:rsidRPr="00887FAF">
        <w:rPr>
          <w:rFonts w:ascii="Arial Narrow" w:hAnsi="Arial Narrow" w:cs="Arial Narrow"/>
          <w:sz w:val="24"/>
        </w:rPr>
        <w:t>accordance with such law or regulation does not comply with this SA.</w:t>
      </w:r>
      <w:r w:rsidR="00561BEE" w:rsidRPr="00887FAF">
        <w:rPr>
          <w:rFonts w:ascii="Arial Narrow" w:hAnsi="Arial Narrow" w:cs="Arial Narrow"/>
          <w:sz w:val="24"/>
        </w:rPr>
        <w:t xml:space="preserve"> </w:t>
      </w:r>
      <w:r w:rsidRPr="00887FAF">
        <w:rPr>
          <w:rFonts w:ascii="Arial Narrow" w:hAnsi="Arial Narrow" w:cs="Arial Narrow"/>
          <w:sz w:val="24"/>
        </w:rPr>
        <w:t>Accordingly, the auditor’s report on the summary financial statements shall not</w:t>
      </w:r>
      <w:r w:rsidR="00561BEE" w:rsidRPr="00887FAF">
        <w:rPr>
          <w:rFonts w:ascii="Arial Narrow" w:hAnsi="Arial Narrow" w:cs="Arial Narrow"/>
          <w:sz w:val="24"/>
        </w:rPr>
        <w:t xml:space="preserve"> </w:t>
      </w:r>
      <w:r w:rsidRPr="00887FAF">
        <w:rPr>
          <w:rFonts w:ascii="Arial Narrow" w:hAnsi="Arial Narrow" w:cs="Arial Narrow"/>
          <w:sz w:val="24"/>
        </w:rPr>
        <w:t>indicate that the engagement was conducted in accordance with this SA.</w:t>
      </w:r>
    </w:p>
    <w:p w:rsidR="00561BEE" w:rsidRPr="00B83A75" w:rsidRDefault="00561BEE" w:rsidP="00B83A75">
      <w:pPr>
        <w:autoSpaceDE w:val="0"/>
        <w:autoSpaceDN w:val="0"/>
        <w:adjustRightInd w:val="0"/>
        <w:spacing w:after="0" w:line="240" w:lineRule="auto"/>
        <w:jc w:val="both"/>
        <w:rPr>
          <w:rFonts w:ascii="Arial Narrow" w:hAnsi="Arial Narrow" w:cs="Arial Narrow"/>
          <w:sz w:val="24"/>
          <w:szCs w:val="24"/>
        </w:rPr>
      </w:pPr>
    </w:p>
    <w:p w:rsidR="003B2D38" w:rsidRPr="00887FAF" w:rsidRDefault="001F2314" w:rsidP="005C6E77">
      <w:pPr>
        <w:autoSpaceDE w:val="0"/>
        <w:autoSpaceDN w:val="0"/>
        <w:adjustRightInd w:val="0"/>
        <w:spacing w:after="0" w:line="240" w:lineRule="auto"/>
        <w:jc w:val="both"/>
        <w:rPr>
          <w:rFonts w:ascii="Arial Narrow" w:hAnsi="Arial Narrow" w:cs="Arial Narrow"/>
          <w:sz w:val="24"/>
        </w:rPr>
      </w:pPr>
      <w:r>
        <w:rPr>
          <w:rFonts w:ascii="Arial Narrow" w:hAnsi="Arial Narrow" w:cs="Arial Narrow"/>
          <w:b/>
          <w:sz w:val="32"/>
          <w:szCs w:val="24"/>
        </w:rPr>
        <w:t xml:space="preserve">6. </w:t>
      </w:r>
      <w:r w:rsidR="003B2D38" w:rsidRPr="00B83A75">
        <w:rPr>
          <w:rFonts w:ascii="Arial Narrow" w:hAnsi="Arial Narrow" w:cs="Arial Narrow"/>
          <w:b/>
          <w:sz w:val="32"/>
          <w:szCs w:val="24"/>
        </w:rPr>
        <w:t>Timing of Work and Events Subsequent to the Date of the Auditor’s</w:t>
      </w:r>
      <w:r w:rsidR="00561BEE" w:rsidRPr="00B83A75">
        <w:rPr>
          <w:rFonts w:ascii="Arial Narrow" w:hAnsi="Arial Narrow" w:cs="Arial Narrow"/>
          <w:b/>
          <w:sz w:val="32"/>
          <w:szCs w:val="24"/>
        </w:rPr>
        <w:t xml:space="preserve"> </w:t>
      </w:r>
      <w:r w:rsidR="003B2D38" w:rsidRPr="00B83A75">
        <w:rPr>
          <w:rFonts w:ascii="Arial Narrow" w:hAnsi="Arial Narrow" w:cs="Arial Narrow"/>
          <w:b/>
          <w:sz w:val="32"/>
          <w:szCs w:val="24"/>
        </w:rPr>
        <w:t>Report on the Audited Financial Statements</w:t>
      </w:r>
      <w:r w:rsidR="00561BEE" w:rsidRPr="00B83A75">
        <w:rPr>
          <w:rFonts w:ascii="Arial Narrow" w:hAnsi="Arial Narrow" w:cs="Arial Narrow"/>
          <w:b/>
          <w:sz w:val="32"/>
          <w:szCs w:val="24"/>
        </w:rPr>
        <w:t xml:space="preserve"> - </w:t>
      </w:r>
      <w:r w:rsidR="003B2D38" w:rsidRPr="00B83A75">
        <w:rPr>
          <w:rFonts w:ascii="Arial Narrow" w:hAnsi="Arial Narrow" w:cs="Arial Narrow"/>
          <w:sz w:val="24"/>
        </w:rPr>
        <w:t xml:space="preserve">The auditor’s report on the summary financial statements </w:t>
      </w:r>
      <w:r w:rsidR="003B2D38" w:rsidRPr="00887FAF">
        <w:rPr>
          <w:rFonts w:ascii="Arial Narrow" w:hAnsi="Arial Narrow" w:cs="Arial Narrow"/>
          <w:sz w:val="24"/>
        </w:rPr>
        <w:t>may be dated</w:t>
      </w:r>
      <w:r w:rsidR="005C6E77" w:rsidRPr="00887FAF">
        <w:rPr>
          <w:rFonts w:ascii="Arial Narrow" w:hAnsi="Arial Narrow" w:cs="Arial Narrow"/>
          <w:sz w:val="24"/>
        </w:rPr>
        <w:t xml:space="preserve"> </w:t>
      </w:r>
      <w:r w:rsidR="003B2D38" w:rsidRPr="00887FAF">
        <w:rPr>
          <w:rFonts w:ascii="Arial Narrow" w:hAnsi="Arial Narrow" w:cs="Arial Narrow"/>
          <w:sz w:val="24"/>
        </w:rPr>
        <w:t>later than the date of</w:t>
      </w:r>
      <w:r w:rsidR="003B2D38" w:rsidRPr="00B83A75">
        <w:rPr>
          <w:rFonts w:ascii="Arial Narrow" w:hAnsi="Arial Narrow" w:cs="Arial Narrow"/>
          <w:b/>
          <w:sz w:val="24"/>
        </w:rPr>
        <w:t xml:space="preserve"> </w:t>
      </w:r>
      <w:r w:rsidR="003B2D38" w:rsidRPr="00887FAF">
        <w:rPr>
          <w:rFonts w:ascii="Arial Narrow" w:hAnsi="Arial Narrow" w:cs="Arial Narrow"/>
          <w:sz w:val="24"/>
        </w:rPr>
        <w:t>the auditor’s report on the audited financial statements. In</w:t>
      </w:r>
      <w:r w:rsidR="005C6E77" w:rsidRPr="00887FAF">
        <w:rPr>
          <w:rFonts w:ascii="Arial Narrow" w:hAnsi="Arial Narrow" w:cs="Arial Narrow"/>
          <w:sz w:val="24"/>
        </w:rPr>
        <w:t xml:space="preserve"> </w:t>
      </w:r>
      <w:r w:rsidR="003B2D38" w:rsidRPr="00887FAF">
        <w:rPr>
          <w:rFonts w:ascii="Arial Narrow" w:hAnsi="Arial Narrow" w:cs="Arial Narrow"/>
          <w:sz w:val="24"/>
        </w:rPr>
        <w:t>such cases, the auditor’s report on the summary financial statements shall state</w:t>
      </w:r>
      <w:r w:rsidR="005C6E77" w:rsidRPr="00887FAF">
        <w:rPr>
          <w:rFonts w:ascii="Arial Narrow" w:hAnsi="Arial Narrow" w:cs="Arial Narrow"/>
          <w:sz w:val="24"/>
        </w:rPr>
        <w:t xml:space="preserve"> </w:t>
      </w:r>
      <w:r w:rsidR="003B2D38" w:rsidRPr="00887FAF">
        <w:rPr>
          <w:rFonts w:ascii="Arial Narrow" w:hAnsi="Arial Narrow" w:cs="Arial Narrow"/>
          <w:sz w:val="24"/>
        </w:rPr>
        <w:t>that the summary financial statements and audited financial statements do not</w:t>
      </w:r>
      <w:r w:rsidR="005C6E77" w:rsidRPr="00887FAF">
        <w:rPr>
          <w:rFonts w:ascii="Arial Narrow" w:hAnsi="Arial Narrow" w:cs="Arial Narrow"/>
          <w:sz w:val="24"/>
        </w:rPr>
        <w:t xml:space="preserve"> </w:t>
      </w:r>
      <w:r w:rsidR="003B2D38" w:rsidRPr="00887FAF">
        <w:rPr>
          <w:rFonts w:ascii="Arial Narrow" w:hAnsi="Arial Narrow" w:cs="Arial Narrow"/>
          <w:sz w:val="24"/>
        </w:rPr>
        <w:t>reflect the effects of events that occurred subsequent to the date of the auditor’s</w:t>
      </w:r>
      <w:r w:rsidR="005C6E77" w:rsidRPr="00887FAF">
        <w:rPr>
          <w:rFonts w:ascii="Arial Narrow" w:hAnsi="Arial Narrow" w:cs="Arial Narrow"/>
          <w:sz w:val="24"/>
        </w:rPr>
        <w:t xml:space="preserve"> </w:t>
      </w:r>
      <w:r w:rsidR="003B2D38" w:rsidRPr="00887FAF">
        <w:rPr>
          <w:rFonts w:ascii="Arial Narrow" w:hAnsi="Arial Narrow" w:cs="Arial Narrow"/>
          <w:sz w:val="24"/>
        </w:rPr>
        <w:t>report on the audited financial statements that may require adjustment of, or</w:t>
      </w:r>
      <w:r w:rsidR="005C6E77" w:rsidRPr="00887FAF">
        <w:rPr>
          <w:rFonts w:ascii="Arial Narrow" w:hAnsi="Arial Narrow" w:cs="Arial Narrow"/>
          <w:sz w:val="24"/>
        </w:rPr>
        <w:t xml:space="preserve"> </w:t>
      </w:r>
      <w:r w:rsidR="003B2D38" w:rsidRPr="00887FAF">
        <w:rPr>
          <w:rFonts w:ascii="Arial Narrow" w:hAnsi="Arial Narrow" w:cs="Arial Narrow"/>
          <w:sz w:val="24"/>
        </w:rPr>
        <w:t xml:space="preserve">disclosure in, the audited financial statements. </w:t>
      </w:r>
    </w:p>
    <w:p w:rsidR="005C6E77" w:rsidRPr="00B83A75" w:rsidRDefault="005C6E77" w:rsidP="005C6E77">
      <w:pPr>
        <w:autoSpaceDE w:val="0"/>
        <w:autoSpaceDN w:val="0"/>
        <w:adjustRightInd w:val="0"/>
        <w:spacing w:after="0" w:line="240" w:lineRule="auto"/>
        <w:jc w:val="both"/>
        <w:rPr>
          <w:rFonts w:ascii="Arial Narrow" w:hAnsi="Arial Narrow" w:cs="Arial Narrow"/>
          <w:sz w:val="24"/>
        </w:rPr>
      </w:pPr>
      <w:r w:rsidRPr="00B83A75">
        <w:rPr>
          <w:rFonts w:ascii="Arial Narrow" w:hAnsi="Arial Narrow" w:cs="Arial Narrow"/>
          <w:sz w:val="24"/>
        </w:rPr>
        <w:t>When the auditor reports on the summary financial statements after the completion of the audit of the financial statements, the auditor is not required to obtain additional audit evidence on the audited financial statements, or report on the effects of events that occurred subsequent to the date of the auditor’s report on the audited financial statements since the summary financial statements are derived from the audited financial statements and do not update them.</w:t>
      </w:r>
    </w:p>
    <w:p w:rsidR="003B2D38" w:rsidRPr="00B83A75" w:rsidRDefault="003B2D38" w:rsidP="005C6E77">
      <w:pPr>
        <w:autoSpaceDE w:val="0"/>
        <w:autoSpaceDN w:val="0"/>
        <w:adjustRightInd w:val="0"/>
        <w:spacing w:after="0" w:line="240" w:lineRule="auto"/>
        <w:jc w:val="both"/>
        <w:rPr>
          <w:rFonts w:ascii="Arial Narrow" w:hAnsi="Arial Narrow" w:cs="Arial Narrow"/>
          <w:sz w:val="24"/>
        </w:rPr>
      </w:pPr>
      <w:r w:rsidRPr="00B83A75">
        <w:rPr>
          <w:rFonts w:ascii="Arial Narrow" w:hAnsi="Arial Narrow" w:cs="Arial Narrow"/>
          <w:sz w:val="24"/>
        </w:rPr>
        <w:t>The auditor may become aware of facts that existed at the date of the</w:t>
      </w:r>
      <w:r w:rsidR="005C6E77" w:rsidRPr="00B83A75">
        <w:rPr>
          <w:rFonts w:ascii="Arial Narrow" w:hAnsi="Arial Narrow" w:cs="Arial Narrow"/>
          <w:sz w:val="24"/>
        </w:rPr>
        <w:t xml:space="preserve"> </w:t>
      </w:r>
      <w:r w:rsidRPr="00B83A75">
        <w:rPr>
          <w:rFonts w:ascii="Arial Narrow" w:hAnsi="Arial Narrow" w:cs="Arial Narrow"/>
          <w:sz w:val="24"/>
        </w:rPr>
        <w:t>auditor’s report on the audited financial statements, but of which the auditor</w:t>
      </w:r>
      <w:r w:rsidR="005C6E77" w:rsidRPr="00B83A75">
        <w:rPr>
          <w:rFonts w:ascii="Arial Narrow" w:hAnsi="Arial Narrow" w:cs="Arial Narrow"/>
          <w:sz w:val="24"/>
        </w:rPr>
        <w:t xml:space="preserve"> </w:t>
      </w:r>
      <w:r w:rsidRPr="00B83A75">
        <w:rPr>
          <w:rFonts w:ascii="Arial Narrow" w:hAnsi="Arial Narrow" w:cs="Arial Narrow"/>
          <w:sz w:val="24"/>
        </w:rPr>
        <w:t>previously was unaware. In such cases, the auditor shall not issue the auditor’s</w:t>
      </w:r>
      <w:r w:rsidR="005C6E77" w:rsidRPr="00B83A75">
        <w:rPr>
          <w:rFonts w:ascii="Arial Narrow" w:hAnsi="Arial Narrow" w:cs="Arial Narrow"/>
          <w:sz w:val="24"/>
        </w:rPr>
        <w:t xml:space="preserve"> </w:t>
      </w:r>
      <w:r w:rsidRPr="00B83A75">
        <w:rPr>
          <w:rFonts w:ascii="Arial Narrow" w:hAnsi="Arial Narrow" w:cs="Arial Narrow"/>
          <w:sz w:val="24"/>
        </w:rPr>
        <w:t>report on the summary financial statements until the auditor’s consideration of</w:t>
      </w:r>
      <w:r w:rsidR="005C6E77" w:rsidRPr="00B83A75">
        <w:rPr>
          <w:rFonts w:ascii="Arial Narrow" w:hAnsi="Arial Narrow" w:cs="Arial Narrow"/>
          <w:sz w:val="24"/>
        </w:rPr>
        <w:t xml:space="preserve"> </w:t>
      </w:r>
      <w:r w:rsidRPr="00B83A75">
        <w:rPr>
          <w:rFonts w:ascii="Arial Narrow" w:hAnsi="Arial Narrow" w:cs="Arial Narrow"/>
          <w:sz w:val="24"/>
        </w:rPr>
        <w:t>such facts in relation to the audited financial statements in accordance with SA</w:t>
      </w:r>
      <w:r w:rsidR="005C6E77" w:rsidRPr="00B83A75">
        <w:rPr>
          <w:rFonts w:ascii="Arial Narrow" w:hAnsi="Arial Narrow" w:cs="Arial Narrow"/>
          <w:sz w:val="24"/>
        </w:rPr>
        <w:t xml:space="preserve"> </w:t>
      </w:r>
      <w:r w:rsidRPr="00B83A75">
        <w:rPr>
          <w:rFonts w:ascii="Arial Narrow" w:hAnsi="Arial Narrow" w:cs="Arial Narrow"/>
          <w:sz w:val="24"/>
        </w:rPr>
        <w:t>560 (Revised)</w:t>
      </w:r>
      <w:r w:rsidR="007155C0" w:rsidRPr="00B83A75">
        <w:rPr>
          <w:rFonts w:ascii="Arial Narrow" w:hAnsi="Arial Narrow" w:cs="Arial Narrow"/>
          <w:sz w:val="24"/>
        </w:rPr>
        <w:t xml:space="preserve"> </w:t>
      </w:r>
      <w:r w:rsidR="005C6E77" w:rsidRPr="00B83A75">
        <w:rPr>
          <w:rFonts w:ascii="Arial Narrow" w:hAnsi="Arial Narrow" w:cs="Arial Narrow"/>
          <w:sz w:val="24"/>
        </w:rPr>
        <w:t>{</w:t>
      </w:r>
      <w:r w:rsidR="005C6E77" w:rsidRPr="00B83A75">
        <w:rPr>
          <w:rFonts w:ascii="Arial Narrow" w:hAnsi="Arial Narrow" w:cs="Arial Narrow"/>
          <w:i/>
          <w:sz w:val="24"/>
        </w:rPr>
        <w:t>Subsequent Events}</w:t>
      </w:r>
      <w:r w:rsidRPr="00B83A75">
        <w:rPr>
          <w:rFonts w:ascii="Arial Narrow" w:hAnsi="Arial Narrow" w:cs="Arial Narrow"/>
          <w:sz w:val="16"/>
          <w:szCs w:val="14"/>
        </w:rPr>
        <w:t xml:space="preserve"> </w:t>
      </w:r>
      <w:r w:rsidRPr="00B83A75">
        <w:rPr>
          <w:rFonts w:ascii="Arial Narrow" w:hAnsi="Arial Narrow" w:cs="Arial Narrow"/>
          <w:sz w:val="24"/>
        </w:rPr>
        <w:t>has been completed.</w:t>
      </w:r>
    </w:p>
    <w:p w:rsidR="005C6E77" w:rsidRDefault="005C6E77" w:rsidP="003B2D38">
      <w:pPr>
        <w:autoSpaceDE w:val="0"/>
        <w:autoSpaceDN w:val="0"/>
        <w:adjustRightInd w:val="0"/>
        <w:spacing w:after="0" w:line="240" w:lineRule="auto"/>
        <w:rPr>
          <w:rFonts w:ascii="Arial Narrow" w:hAnsi="Arial Narrow" w:cs="Arial Narrow"/>
          <w:sz w:val="24"/>
          <w:szCs w:val="24"/>
        </w:rPr>
      </w:pPr>
    </w:p>
    <w:p w:rsidR="003B2D38" w:rsidRPr="00887FAF" w:rsidRDefault="001F2314" w:rsidP="00BC271B">
      <w:pPr>
        <w:autoSpaceDE w:val="0"/>
        <w:autoSpaceDN w:val="0"/>
        <w:adjustRightInd w:val="0"/>
        <w:spacing w:after="0" w:line="240" w:lineRule="auto"/>
        <w:jc w:val="both"/>
        <w:rPr>
          <w:rFonts w:ascii="Arial Narrow" w:hAnsi="Arial Narrow" w:cs="Arial Narrow"/>
          <w:sz w:val="24"/>
        </w:rPr>
      </w:pPr>
      <w:r>
        <w:rPr>
          <w:rFonts w:ascii="Arial Narrow" w:hAnsi="Arial Narrow" w:cs="Arial Narrow"/>
          <w:b/>
          <w:sz w:val="28"/>
        </w:rPr>
        <w:t xml:space="preserve">7. </w:t>
      </w:r>
      <w:r w:rsidR="003B2D38" w:rsidRPr="00D81B8A">
        <w:rPr>
          <w:rFonts w:ascii="Arial Narrow" w:hAnsi="Arial Narrow" w:cs="Arial Narrow"/>
          <w:b/>
          <w:sz w:val="28"/>
        </w:rPr>
        <w:t>Modifications to the Opinion, Emphasis of Matter Paragraph or Other</w:t>
      </w:r>
      <w:r w:rsidR="00D81B8A" w:rsidRPr="00D81B8A">
        <w:rPr>
          <w:rFonts w:ascii="Arial Narrow" w:hAnsi="Arial Narrow" w:cs="Arial Narrow"/>
          <w:b/>
          <w:sz w:val="28"/>
        </w:rPr>
        <w:t xml:space="preserve"> </w:t>
      </w:r>
      <w:r w:rsidR="003B2D38" w:rsidRPr="00D81B8A">
        <w:rPr>
          <w:rFonts w:ascii="Arial Narrow" w:hAnsi="Arial Narrow" w:cs="Arial Narrow"/>
          <w:b/>
          <w:sz w:val="28"/>
        </w:rPr>
        <w:t xml:space="preserve">Matter </w:t>
      </w:r>
      <w:r w:rsidR="00BC271B">
        <w:rPr>
          <w:rFonts w:ascii="Arial Narrow" w:hAnsi="Arial Narrow" w:cs="Arial Narrow"/>
          <w:b/>
          <w:sz w:val="28"/>
        </w:rPr>
        <w:t>P</w:t>
      </w:r>
      <w:r w:rsidR="003B2D38" w:rsidRPr="00D81B8A">
        <w:rPr>
          <w:rFonts w:ascii="Arial Narrow" w:hAnsi="Arial Narrow" w:cs="Arial Narrow"/>
          <w:b/>
          <w:sz w:val="28"/>
        </w:rPr>
        <w:t>aragraph in the Auditor’s Report on the Audited Financial</w:t>
      </w:r>
      <w:r w:rsidR="00D81B8A" w:rsidRPr="00D81B8A">
        <w:rPr>
          <w:rFonts w:ascii="Arial Narrow" w:hAnsi="Arial Narrow" w:cs="Arial Narrow"/>
          <w:b/>
          <w:sz w:val="28"/>
        </w:rPr>
        <w:t xml:space="preserve"> </w:t>
      </w:r>
      <w:r w:rsidR="003B2D38" w:rsidRPr="00D81B8A">
        <w:rPr>
          <w:rFonts w:ascii="Arial Narrow" w:hAnsi="Arial Narrow" w:cs="Arial Narrow"/>
          <w:b/>
          <w:sz w:val="28"/>
        </w:rPr>
        <w:t>Statements</w:t>
      </w:r>
      <w:r w:rsidR="00BC271B">
        <w:rPr>
          <w:rFonts w:ascii="Arial Narrow" w:hAnsi="Arial Narrow" w:cs="Arial Narrow"/>
          <w:b/>
          <w:sz w:val="28"/>
        </w:rPr>
        <w:t xml:space="preserve"> - </w:t>
      </w:r>
      <w:r w:rsidR="003B2D38" w:rsidRPr="00644C2D">
        <w:rPr>
          <w:rFonts w:ascii="Arial Narrow" w:hAnsi="Arial Narrow" w:cs="Arial Narrow"/>
          <w:sz w:val="24"/>
        </w:rPr>
        <w:t xml:space="preserve">When the </w:t>
      </w:r>
      <w:r w:rsidR="003B2D38" w:rsidRPr="00887FAF">
        <w:rPr>
          <w:rFonts w:ascii="Arial Narrow" w:hAnsi="Arial Narrow" w:cs="Arial Narrow"/>
          <w:sz w:val="24"/>
        </w:rPr>
        <w:t>auditor’s report</w:t>
      </w:r>
      <w:r w:rsidR="003B2D38" w:rsidRPr="00644C2D">
        <w:rPr>
          <w:rFonts w:ascii="Arial Narrow" w:hAnsi="Arial Narrow" w:cs="Arial Narrow"/>
          <w:sz w:val="24"/>
        </w:rPr>
        <w:t xml:space="preserve"> on the audited financial statements </w:t>
      </w:r>
      <w:r w:rsidR="003B2D38" w:rsidRPr="00887FAF">
        <w:rPr>
          <w:rFonts w:ascii="Arial Narrow" w:hAnsi="Arial Narrow" w:cs="Arial Narrow"/>
          <w:sz w:val="24"/>
        </w:rPr>
        <w:t>contains a</w:t>
      </w:r>
      <w:r w:rsidR="00644C2D" w:rsidRPr="00887FAF">
        <w:rPr>
          <w:rFonts w:ascii="Arial Narrow" w:hAnsi="Arial Narrow" w:cs="Arial Narrow"/>
          <w:sz w:val="24"/>
        </w:rPr>
        <w:t xml:space="preserve"> </w:t>
      </w:r>
      <w:r w:rsidR="003B2D38" w:rsidRPr="00887FAF">
        <w:rPr>
          <w:rFonts w:ascii="Arial Narrow" w:hAnsi="Arial Narrow" w:cs="Arial Narrow"/>
          <w:sz w:val="24"/>
        </w:rPr>
        <w:t>qualified opinion, an Emphasis of Matter paragraph, or an Other Matter</w:t>
      </w:r>
      <w:r w:rsidR="00644C2D" w:rsidRPr="00887FAF">
        <w:rPr>
          <w:rFonts w:ascii="Arial Narrow" w:hAnsi="Arial Narrow" w:cs="Arial Narrow"/>
          <w:sz w:val="24"/>
        </w:rPr>
        <w:t xml:space="preserve"> </w:t>
      </w:r>
      <w:r w:rsidR="003B2D38" w:rsidRPr="00887FAF">
        <w:rPr>
          <w:rFonts w:ascii="Arial Narrow" w:hAnsi="Arial Narrow" w:cs="Arial Narrow"/>
          <w:sz w:val="24"/>
        </w:rPr>
        <w:t>paragraph, but the auditor is satisfied that the summary financial statements are</w:t>
      </w:r>
      <w:r w:rsidR="00644C2D" w:rsidRPr="00887FAF">
        <w:rPr>
          <w:rFonts w:ascii="Arial Narrow" w:hAnsi="Arial Narrow" w:cs="Arial Narrow"/>
          <w:sz w:val="24"/>
        </w:rPr>
        <w:t xml:space="preserve"> </w:t>
      </w:r>
      <w:r w:rsidR="003B2D38" w:rsidRPr="00887FAF">
        <w:rPr>
          <w:rFonts w:ascii="Arial Narrow" w:hAnsi="Arial Narrow" w:cs="Arial Narrow"/>
          <w:sz w:val="24"/>
        </w:rPr>
        <w:t>consistent, in all material respects, with or are a fair summary of the audited</w:t>
      </w:r>
      <w:r w:rsidR="00644C2D" w:rsidRPr="00887FAF">
        <w:rPr>
          <w:rFonts w:ascii="Arial Narrow" w:hAnsi="Arial Narrow" w:cs="Arial Narrow"/>
          <w:sz w:val="24"/>
        </w:rPr>
        <w:t xml:space="preserve"> </w:t>
      </w:r>
      <w:r w:rsidR="003B2D38" w:rsidRPr="00887FAF">
        <w:rPr>
          <w:rFonts w:ascii="Arial Narrow" w:hAnsi="Arial Narrow" w:cs="Arial Narrow"/>
          <w:sz w:val="24"/>
        </w:rPr>
        <w:t>financial statements, in accordance with the applied criteria, the auditor’s report</w:t>
      </w:r>
      <w:r w:rsidR="00644C2D" w:rsidRPr="00887FAF">
        <w:rPr>
          <w:rFonts w:ascii="Arial Narrow" w:hAnsi="Arial Narrow" w:cs="Arial Narrow"/>
          <w:sz w:val="24"/>
        </w:rPr>
        <w:t xml:space="preserve"> </w:t>
      </w:r>
      <w:r w:rsidR="003B2D38" w:rsidRPr="00887FAF">
        <w:rPr>
          <w:rFonts w:ascii="Arial Narrow" w:hAnsi="Arial Narrow" w:cs="Arial Narrow"/>
          <w:sz w:val="24"/>
        </w:rPr>
        <w:t>on the summary financial statements shall, in addition to the</w:t>
      </w:r>
      <w:r w:rsidR="00644C2D" w:rsidRPr="00887FAF">
        <w:rPr>
          <w:rFonts w:ascii="Arial Narrow" w:hAnsi="Arial Narrow" w:cs="Arial Narrow"/>
          <w:sz w:val="24"/>
        </w:rPr>
        <w:t xml:space="preserve"> </w:t>
      </w:r>
      <w:r w:rsidR="003B2D38" w:rsidRPr="00887FAF">
        <w:rPr>
          <w:rFonts w:ascii="Arial Narrow" w:hAnsi="Arial Narrow" w:cs="Arial Narrow"/>
          <w:sz w:val="24"/>
        </w:rPr>
        <w:t>elements in</w:t>
      </w:r>
      <w:r w:rsidR="00644C2D" w:rsidRPr="00887FAF">
        <w:rPr>
          <w:rFonts w:ascii="Arial Narrow" w:hAnsi="Arial Narrow" w:cs="Arial Narrow"/>
          <w:sz w:val="24"/>
        </w:rPr>
        <w:t xml:space="preserve"> </w:t>
      </w:r>
      <w:r w:rsidR="00BC271B">
        <w:rPr>
          <w:rFonts w:ascii="Arial Narrow" w:hAnsi="Arial Narrow" w:cs="Arial Narrow"/>
          <w:sz w:val="24"/>
        </w:rPr>
        <w:t>Form of opinion paragraph</w:t>
      </w:r>
      <w:r w:rsidR="003B2D38" w:rsidRPr="00887FAF">
        <w:rPr>
          <w:rFonts w:ascii="Arial Narrow" w:hAnsi="Arial Narrow" w:cs="Arial Narrow"/>
          <w:sz w:val="24"/>
        </w:rPr>
        <w:t>:</w:t>
      </w:r>
    </w:p>
    <w:p w:rsidR="003B2D38" w:rsidRPr="00887FAF" w:rsidRDefault="003B2D38" w:rsidP="00BC271B">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(a) State that the auditor’s report on the audited financial statements contains a</w:t>
      </w:r>
      <w:r w:rsidR="00644C2D" w:rsidRPr="00887FAF">
        <w:rPr>
          <w:rFonts w:ascii="Arial Narrow" w:hAnsi="Arial Narrow" w:cs="Arial Narrow"/>
          <w:sz w:val="24"/>
        </w:rPr>
        <w:t xml:space="preserve"> </w:t>
      </w:r>
      <w:r w:rsidRPr="00887FAF">
        <w:rPr>
          <w:rFonts w:ascii="Arial Narrow" w:hAnsi="Arial Narrow" w:cs="Arial Narrow"/>
          <w:sz w:val="24"/>
        </w:rPr>
        <w:t>qualified opinion, an Emphasis of Matter paragraph, or an Other Matter</w:t>
      </w:r>
      <w:r w:rsidR="00644C2D" w:rsidRPr="00887FAF">
        <w:rPr>
          <w:rFonts w:ascii="Arial Narrow" w:hAnsi="Arial Narrow" w:cs="Arial Narrow"/>
          <w:sz w:val="24"/>
        </w:rPr>
        <w:t xml:space="preserve"> </w:t>
      </w:r>
      <w:r w:rsidRPr="00887FAF">
        <w:rPr>
          <w:rFonts w:ascii="Arial Narrow" w:hAnsi="Arial Narrow" w:cs="Arial Narrow"/>
          <w:sz w:val="24"/>
        </w:rPr>
        <w:t>paragraph; and</w:t>
      </w:r>
    </w:p>
    <w:p w:rsidR="003B2D38" w:rsidRPr="00887FAF" w:rsidRDefault="003B2D38" w:rsidP="00BC271B">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(b) Describe:</w:t>
      </w:r>
    </w:p>
    <w:p w:rsidR="003B2D38" w:rsidRPr="00887FAF" w:rsidRDefault="003B2D38" w:rsidP="00BC271B">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w:t>
      </w:r>
      <w:proofErr w:type="spellStart"/>
      <w:r w:rsidRPr="00887FAF">
        <w:rPr>
          <w:rFonts w:ascii="Arial Narrow" w:hAnsi="Arial Narrow" w:cs="Arial Narrow"/>
          <w:sz w:val="24"/>
        </w:rPr>
        <w:t>i</w:t>
      </w:r>
      <w:proofErr w:type="spellEnd"/>
      <w:r w:rsidRPr="00887FAF">
        <w:rPr>
          <w:rFonts w:ascii="Arial Narrow" w:hAnsi="Arial Narrow" w:cs="Arial Narrow"/>
          <w:sz w:val="24"/>
        </w:rPr>
        <w:t>) The basis for the qualified opinion on the audited financial statements,</w:t>
      </w:r>
      <w:r w:rsidR="00644C2D" w:rsidRPr="00887FAF">
        <w:rPr>
          <w:rFonts w:ascii="Arial Narrow" w:hAnsi="Arial Narrow" w:cs="Arial Narrow"/>
          <w:sz w:val="24"/>
        </w:rPr>
        <w:t xml:space="preserve"> </w:t>
      </w:r>
      <w:r w:rsidRPr="00887FAF">
        <w:rPr>
          <w:rFonts w:ascii="Arial Narrow" w:hAnsi="Arial Narrow" w:cs="Arial Narrow"/>
          <w:sz w:val="24"/>
        </w:rPr>
        <w:t xml:space="preserve">and that qualified opinion; or the </w:t>
      </w:r>
      <w:r w:rsidR="00644C2D" w:rsidRPr="00887FAF">
        <w:rPr>
          <w:rFonts w:ascii="Arial Narrow" w:hAnsi="Arial Narrow" w:cs="Arial Narrow"/>
          <w:sz w:val="24"/>
        </w:rPr>
        <w:t>e</w:t>
      </w:r>
      <w:r w:rsidRPr="00887FAF">
        <w:rPr>
          <w:rFonts w:ascii="Arial Narrow" w:hAnsi="Arial Narrow" w:cs="Arial Narrow"/>
          <w:sz w:val="24"/>
        </w:rPr>
        <w:t>mphasis of Matter or the Other</w:t>
      </w:r>
      <w:r w:rsidR="00644C2D" w:rsidRPr="00887FAF">
        <w:rPr>
          <w:rFonts w:ascii="Arial Narrow" w:hAnsi="Arial Narrow" w:cs="Arial Narrow"/>
          <w:sz w:val="24"/>
        </w:rPr>
        <w:t xml:space="preserve"> </w:t>
      </w:r>
      <w:r w:rsidRPr="00887FAF">
        <w:rPr>
          <w:rFonts w:ascii="Arial Narrow" w:hAnsi="Arial Narrow" w:cs="Arial Narrow"/>
          <w:sz w:val="24"/>
        </w:rPr>
        <w:t>Matter paragraph in the auditor’s report on the audited financial</w:t>
      </w:r>
      <w:r w:rsidR="00644C2D" w:rsidRPr="00887FAF">
        <w:rPr>
          <w:rFonts w:ascii="Arial Narrow" w:hAnsi="Arial Narrow" w:cs="Arial Narrow"/>
          <w:sz w:val="24"/>
        </w:rPr>
        <w:t xml:space="preserve"> </w:t>
      </w:r>
      <w:r w:rsidRPr="00887FAF">
        <w:rPr>
          <w:rFonts w:ascii="Arial Narrow" w:hAnsi="Arial Narrow" w:cs="Arial Narrow"/>
          <w:sz w:val="24"/>
        </w:rPr>
        <w:t>statements; and</w:t>
      </w:r>
    </w:p>
    <w:p w:rsidR="003B2D38" w:rsidRPr="00887FAF" w:rsidRDefault="003B2D38" w:rsidP="00BC271B">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(ii) The effect thereof on the summary financial statements, if any.</w:t>
      </w:r>
    </w:p>
    <w:p w:rsidR="003B2D38" w:rsidRPr="00887FAF" w:rsidRDefault="003B2D38" w:rsidP="00BC271B">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When the auditor’s report on the audited financial statements contains an</w:t>
      </w:r>
      <w:r w:rsidR="00644C2D" w:rsidRPr="00887FAF">
        <w:rPr>
          <w:rFonts w:ascii="Arial Narrow" w:hAnsi="Arial Narrow" w:cs="Arial Narrow"/>
          <w:sz w:val="24"/>
        </w:rPr>
        <w:t xml:space="preserve"> </w:t>
      </w:r>
      <w:r w:rsidRPr="00887FAF">
        <w:rPr>
          <w:rFonts w:ascii="Arial Narrow" w:hAnsi="Arial Narrow" w:cs="Arial Narrow"/>
          <w:sz w:val="24"/>
        </w:rPr>
        <w:t>adverse opinion or a disclaimer of opinion, the auditor’s report on the summary</w:t>
      </w:r>
      <w:r w:rsidR="00644C2D" w:rsidRPr="00887FAF">
        <w:rPr>
          <w:rFonts w:ascii="Arial Narrow" w:hAnsi="Arial Narrow" w:cs="Arial Narrow"/>
          <w:sz w:val="24"/>
        </w:rPr>
        <w:t xml:space="preserve"> </w:t>
      </w:r>
      <w:r w:rsidRPr="00887FAF">
        <w:rPr>
          <w:rFonts w:ascii="Arial Narrow" w:hAnsi="Arial Narrow" w:cs="Arial Narrow"/>
          <w:sz w:val="24"/>
        </w:rPr>
        <w:t xml:space="preserve">financial statements shall, in addition to the elements in </w:t>
      </w:r>
      <w:r w:rsidR="00BC271B">
        <w:rPr>
          <w:rFonts w:ascii="Arial Narrow" w:hAnsi="Arial Narrow" w:cs="Arial Narrow"/>
          <w:sz w:val="24"/>
        </w:rPr>
        <w:t>Form of opinion paragraph</w:t>
      </w:r>
      <w:r w:rsidRPr="00887FAF">
        <w:rPr>
          <w:rFonts w:ascii="Arial Narrow" w:hAnsi="Arial Narrow" w:cs="Arial Narrow"/>
          <w:sz w:val="24"/>
        </w:rPr>
        <w:t>:</w:t>
      </w:r>
    </w:p>
    <w:p w:rsidR="003B2D38" w:rsidRPr="00887FAF" w:rsidRDefault="003B2D38" w:rsidP="00644C2D">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(a) State that the auditor’s report on the audited financial statements contains</w:t>
      </w:r>
      <w:r w:rsidR="00644C2D" w:rsidRPr="00887FAF">
        <w:rPr>
          <w:rFonts w:ascii="Arial Narrow" w:hAnsi="Arial Narrow" w:cs="Arial Narrow"/>
          <w:sz w:val="24"/>
        </w:rPr>
        <w:t xml:space="preserve"> </w:t>
      </w:r>
      <w:r w:rsidRPr="00887FAF">
        <w:rPr>
          <w:rFonts w:ascii="Arial Narrow" w:hAnsi="Arial Narrow" w:cs="Arial Narrow"/>
          <w:sz w:val="24"/>
        </w:rPr>
        <w:t>an adverse opinion or disclaimer of opinion;</w:t>
      </w:r>
    </w:p>
    <w:p w:rsidR="003B2D38" w:rsidRPr="00887FAF" w:rsidRDefault="003B2D38" w:rsidP="00644C2D">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lastRenderedPageBreak/>
        <w:t>(b) Describe the basis for that adverse opinion or disclaimer of opinion; and</w:t>
      </w:r>
    </w:p>
    <w:p w:rsidR="003B2D38" w:rsidRPr="00887FAF" w:rsidRDefault="003B2D38" w:rsidP="00644C2D">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(c) State that, as a result of the adverse opinion or disclaimer of opinion, it is</w:t>
      </w:r>
      <w:r w:rsidR="00644C2D" w:rsidRPr="00887FAF">
        <w:rPr>
          <w:rFonts w:ascii="Arial Narrow" w:hAnsi="Arial Narrow" w:cs="Arial Narrow"/>
          <w:sz w:val="24"/>
        </w:rPr>
        <w:t xml:space="preserve"> </w:t>
      </w:r>
      <w:r w:rsidRPr="00887FAF">
        <w:rPr>
          <w:rFonts w:ascii="Arial Narrow" w:hAnsi="Arial Narrow" w:cs="Arial Narrow"/>
          <w:sz w:val="24"/>
        </w:rPr>
        <w:t>inappropriate to express an opinion on the summary financial statements.</w:t>
      </w:r>
    </w:p>
    <w:p w:rsidR="00644C2D" w:rsidRPr="00644C2D" w:rsidRDefault="00644C2D" w:rsidP="00644C2D">
      <w:pPr>
        <w:autoSpaceDE w:val="0"/>
        <w:autoSpaceDN w:val="0"/>
        <w:adjustRightInd w:val="0"/>
        <w:spacing w:after="0" w:line="240" w:lineRule="auto"/>
        <w:jc w:val="both"/>
        <w:rPr>
          <w:rFonts w:ascii="Arial Narrow" w:hAnsi="Arial Narrow" w:cs="Arial Narrow"/>
          <w:sz w:val="24"/>
        </w:rPr>
      </w:pPr>
    </w:p>
    <w:p w:rsidR="00644C2D" w:rsidRPr="00887FAF" w:rsidRDefault="001F2314" w:rsidP="00644C2D">
      <w:pPr>
        <w:autoSpaceDE w:val="0"/>
        <w:autoSpaceDN w:val="0"/>
        <w:adjustRightInd w:val="0"/>
        <w:spacing w:after="0" w:line="240" w:lineRule="auto"/>
        <w:jc w:val="both"/>
        <w:rPr>
          <w:rFonts w:ascii="Arial Narrow" w:hAnsi="Arial Narrow" w:cs="Arial Narrow"/>
        </w:rPr>
      </w:pPr>
      <w:r>
        <w:rPr>
          <w:rFonts w:ascii="Arial Narrow" w:hAnsi="Arial Narrow" w:cs="Arial Narrow"/>
          <w:b/>
          <w:sz w:val="28"/>
        </w:rPr>
        <w:t xml:space="preserve">8. </w:t>
      </w:r>
      <w:r w:rsidR="003B2D38" w:rsidRPr="00B776E3">
        <w:rPr>
          <w:rFonts w:ascii="Arial Narrow" w:hAnsi="Arial Narrow" w:cs="Arial Narrow"/>
          <w:b/>
          <w:sz w:val="28"/>
        </w:rPr>
        <w:t>Modified Opinion on the Summary Financial Statements</w:t>
      </w:r>
      <w:r>
        <w:rPr>
          <w:rFonts w:ascii="Arial Narrow" w:hAnsi="Arial Narrow" w:cs="Arial Narrow"/>
          <w:b/>
          <w:sz w:val="28"/>
        </w:rPr>
        <w:t xml:space="preserve"> - </w:t>
      </w:r>
      <w:r w:rsidR="003B2D38" w:rsidRPr="00644C2D">
        <w:rPr>
          <w:rFonts w:ascii="Arial Narrow" w:hAnsi="Arial Narrow" w:cs="Arial Narrow"/>
          <w:sz w:val="24"/>
        </w:rPr>
        <w:t xml:space="preserve">If the summary financial statements are </w:t>
      </w:r>
      <w:r w:rsidR="003B2D38" w:rsidRPr="00887FAF">
        <w:rPr>
          <w:rFonts w:ascii="Arial Narrow" w:hAnsi="Arial Narrow" w:cs="Arial Narrow"/>
          <w:sz w:val="24"/>
        </w:rPr>
        <w:t>not consistent, in all material</w:t>
      </w:r>
      <w:r w:rsidR="00644C2D" w:rsidRPr="00887FAF">
        <w:rPr>
          <w:rFonts w:ascii="Arial Narrow" w:hAnsi="Arial Narrow" w:cs="Arial Narrow"/>
          <w:sz w:val="24"/>
        </w:rPr>
        <w:t xml:space="preserve"> </w:t>
      </w:r>
      <w:r w:rsidR="003B2D38" w:rsidRPr="00887FAF">
        <w:rPr>
          <w:rFonts w:ascii="Arial Narrow" w:hAnsi="Arial Narrow" w:cs="Arial Narrow"/>
          <w:sz w:val="24"/>
        </w:rPr>
        <w:t>respects, with or are not a fair summary of the audited financial statements, in</w:t>
      </w:r>
      <w:r w:rsidR="00644C2D" w:rsidRPr="00887FAF">
        <w:rPr>
          <w:rFonts w:ascii="Arial Narrow" w:hAnsi="Arial Narrow" w:cs="Arial Narrow"/>
          <w:sz w:val="24"/>
        </w:rPr>
        <w:t xml:space="preserve"> </w:t>
      </w:r>
      <w:r w:rsidR="003B2D38" w:rsidRPr="00887FAF">
        <w:rPr>
          <w:rFonts w:ascii="Arial Narrow" w:hAnsi="Arial Narrow" w:cs="Arial Narrow"/>
          <w:sz w:val="24"/>
        </w:rPr>
        <w:t>accordance with the applied criteria, and management does not agree to make</w:t>
      </w:r>
      <w:r w:rsidR="00644C2D" w:rsidRPr="00887FAF">
        <w:rPr>
          <w:rFonts w:ascii="Arial Narrow" w:hAnsi="Arial Narrow" w:cs="Arial Narrow"/>
          <w:sz w:val="24"/>
        </w:rPr>
        <w:t xml:space="preserve"> </w:t>
      </w:r>
      <w:r w:rsidR="003B2D38" w:rsidRPr="00887FAF">
        <w:rPr>
          <w:rFonts w:ascii="Arial Narrow" w:hAnsi="Arial Narrow" w:cs="Arial Narrow"/>
          <w:sz w:val="24"/>
        </w:rPr>
        <w:t>the necessary changes, the auditor shall express an adverse opinion on the</w:t>
      </w:r>
      <w:r w:rsidR="00644C2D" w:rsidRPr="00887FAF">
        <w:rPr>
          <w:rFonts w:ascii="Arial Narrow" w:hAnsi="Arial Narrow" w:cs="Arial Narrow"/>
          <w:sz w:val="24"/>
        </w:rPr>
        <w:t xml:space="preserve"> </w:t>
      </w:r>
      <w:r w:rsidR="003B2D38" w:rsidRPr="00887FAF">
        <w:rPr>
          <w:rFonts w:ascii="Arial Narrow" w:hAnsi="Arial Narrow" w:cs="Arial Narrow"/>
          <w:sz w:val="24"/>
        </w:rPr>
        <w:t>summary financial statements</w:t>
      </w:r>
      <w:r w:rsidR="003B2D38" w:rsidRPr="00887FAF">
        <w:rPr>
          <w:rFonts w:ascii="Arial Narrow" w:hAnsi="Arial Narrow" w:cs="Arial Narrow"/>
        </w:rPr>
        <w:t xml:space="preserve">. </w:t>
      </w:r>
    </w:p>
    <w:p w:rsidR="00644C2D" w:rsidRPr="00887FAF" w:rsidRDefault="00644C2D" w:rsidP="003B2D38">
      <w:pPr>
        <w:autoSpaceDE w:val="0"/>
        <w:autoSpaceDN w:val="0"/>
        <w:adjustRightInd w:val="0"/>
        <w:spacing w:after="0" w:line="240" w:lineRule="auto"/>
        <w:rPr>
          <w:rFonts w:ascii="Arial Narrow" w:hAnsi="Arial Narrow" w:cs="Arial Narrow"/>
        </w:rPr>
      </w:pPr>
    </w:p>
    <w:p w:rsidR="003B2D38" w:rsidRPr="00887FAF" w:rsidRDefault="001F2314" w:rsidP="001F2314">
      <w:pPr>
        <w:autoSpaceDE w:val="0"/>
        <w:autoSpaceDN w:val="0"/>
        <w:adjustRightInd w:val="0"/>
        <w:spacing w:after="0" w:line="240" w:lineRule="auto"/>
        <w:jc w:val="both"/>
        <w:rPr>
          <w:rFonts w:ascii="Arial Narrow" w:hAnsi="Arial Narrow" w:cs="Arial Narrow"/>
          <w:sz w:val="24"/>
        </w:rPr>
      </w:pPr>
      <w:r>
        <w:rPr>
          <w:rFonts w:ascii="Arial Narrow" w:hAnsi="Arial Narrow" w:cs="Arial Narrow"/>
          <w:b/>
          <w:sz w:val="28"/>
          <w:szCs w:val="24"/>
        </w:rPr>
        <w:t xml:space="preserve">9. </w:t>
      </w:r>
      <w:r w:rsidR="003B2D38" w:rsidRPr="00B776E3">
        <w:rPr>
          <w:rFonts w:ascii="Arial Narrow" w:hAnsi="Arial Narrow" w:cs="Arial Narrow"/>
          <w:b/>
          <w:sz w:val="28"/>
          <w:szCs w:val="24"/>
        </w:rPr>
        <w:t>Restriction on Distribution or Use or Alerting Readers to the Basis of</w:t>
      </w:r>
      <w:r w:rsidR="00644C2D" w:rsidRPr="00B776E3">
        <w:rPr>
          <w:rFonts w:ascii="Arial Narrow" w:hAnsi="Arial Narrow" w:cs="Arial Narrow"/>
          <w:b/>
          <w:sz w:val="28"/>
          <w:szCs w:val="24"/>
        </w:rPr>
        <w:t xml:space="preserve"> </w:t>
      </w:r>
      <w:r w:rsidR="003B2D38" w:rsidRPr="00B776E3">
        <w:rPr>
          <w:rFonts w:ascii="Arial Narrow" w:hAnsi="Arial Narrow" w:cs="Arial Narrow"/>
          <w:b/>
          <w:sz w:val="28"/>
          <w:szCs w:val="24"/>
        </w:rPr>
        <w:t>Accounting</w:t>
      </w:r>
      <w:r>
        <w:rPr>
          <w:rFonts w:ascii="Arial Narrow" w:hAnsi="Arial Narrow" w:cs="Arial Narrow"/>
          <w:b/>
          <w:sz w:val="28"/>
          <w:szCs w:val="24"/>
        </w:rPr>
        <w:t xml:space="preserve"> - </w:t>
      </w:r>
      <w:r w:rsidR="003B2D38" w:rsidRPr="00887FAF">
        <w:rPr>
          <w:rFonts w:ascii="Arial Narrow" w:hAnsi="Arial Narrow" w:cs="Arial Narrow"/>
          <w:sz w:val="24"/>
        </w:rPr>
        <w:t>When distribution or use of the auditor’s report on the audited financial</w:t>
      </w:r>
      <w:r w:rsidR="00644C2D" w:rsidRPr="00887FAF">
        <w:rPr>
          <w:rFonts w:ascii="Arial Narrow" w:hAnsi="Arial Narrow" w:cs="Arial Narrow"/>
          <w:sz w:val="24"/>
        </w:rPr>
        <w:t xml:space="preserve"> </w:t>
      </w:r>
      <w:r w:rsidR="003B2D38" w:rsidRPr="00887FAF">
        <w:rPr>
          <w:rFonts w:ascii="Arial Narrow" w:hAnsi="Arial Narrow" w:cs="Arial Narrow"/>
          <w:sz w:val="24"/>
        </w:rPr>
        <w:t>statements is restricted, or the auditor’s report on the audited financial</w:t>
      </w:r>
      <w:r w:rsidR="00644C2D" w:rsidRPr="00887FAF">
        <w:rPr>
          <w:rFonts w:ascii="Arial Narrow" w:hAnsi="Arial Narrow" w:cs="Arial Narrow"/>
          <w:sz w:val="24"/>
        </w:rPr>
        <w:t xml:space="preserve"> </w:t>
      </w:r>
      <w:r w:rsidR="003B2D38" w:rsidRPr="00887FAF">
        <w:rPr>
          <w:rFonts w:ascii="Arial Narrow" w:hAnsi="Arial Narrow" w:cs="Arial Narrow"/>
          <w:sz w:val="24"/>
        </w:rPr>
        <w:t>statements alerts readers that the audited financial statements are prepared in</w:t>
      </w:r>
      <w:r w:rsidR="00644C2D" w:rsidRPr="00887FAF">
        <w:rPr>
          <w:rFonts w:ascii="Arial Narrow" w:hAnsi="Arial Narrow" w:cs="Arial Narrow"/>
          <w:sz w:val="24"/>
        </w:rPr>
        <w:t xml:space="preserve"> </w:t>
      </w:r>
      <w:r w:rsidR="003B2D38" w:rsidRPr="00887FAF">
        <w:rPr>
          <w:rFonts w:ascii="Arial Narrow" w:hAnsi="Arial Narrow" w:cs="Arial Narrow"/>
          <w:sz w:val="24"/>
        </w:rPr>
        <w:t>accordance with a special purpose framework, the auditor shall include a similar</w:t>
      </w:r>
      <w:r w:rsidR="00644C2D" w:rsidRPr="00887FAF">
        <w:rPr>
          <w:rFonts w:ascii="Arial Narrow" w:hAnsi="Arial Narrow" w:cs="Arial Narrow"/>
          <w:sz w:val="24"/>
        </w:rPr>
        <w:t xml:space="preserve"> </w:t>
      </w:r>
      <w:r w:rsidR="003B2D38" w:rsidRPr="00887FAF">
        <w:rPr>
          <w:rFonts w:ascii="Arial Narrow" w:hAnsi="Arial Narrow" w:cs="Arial Narrow"/>
          <w:sz w:val="24"/>
        </w:rPr>
        <w:t>restriction or alert in the auditor’s report on the summary financial statements.</w:t>
      </w:r>
    </w:p>
    <w:p w:rsidR="00644C2D" w:rsidRDefault="00644C2D" w:rsidP="003B2D38">
      <w:pPr>
        <w:autoSpaceDE w:val="0"/>
        <w:autoSpaceDN w:val="0"/>
        <w:adjustRightInd w:val="0"/>
        <w:spacing w:after="0" w:line="240" w:lineRule="auto"/>
        <w:rPr>
          <w:rFonts w:ascii="Arial Narrow" w:hAnsi="Arial Narrow" w:cs="Arial Narrow"/>
          <w:sz w:val="24"/>
          <w:szCs w:val="24"/>
        </w:rPr>
      </w:pPr>
    </w:p>
    <w:p w:rsidR="004A56AE" w:rsidRPr="00887FAF" w:rsidRDefault="001F2314" w:rsidP="004A56AE">
      <w:pPr>
        <w:autoSpaceDE w:val="0"/>
        <w:autoSpaceDN w:val="0"/>
        <w:adjustRightInd w:val="0"/>
        <w:spacing w:after="0" w:line="240" w:lineRule="auto"/>
        <w:jc w:val="both"/>
        <w:rPr>
          <w:rFonts w:ascii="Arial Narrow" w:hAnsi="Arial Narrow" w:cs="Arial Narrow"/>
        </w:rPr>
      </w:pPr>
      <w:r>
        <w:rPr>
          <w:rFonts w:ascii="Arial Narrow" w:hAnsi="Arial Narrow" w:cs="Arial Narrow"/>
          <w:b/>
          <w:sz w:val="28"/>
          <w:szCs w:val="24"/>
        </w:rPr>
        <w:t xml:space="preserve">10. </w:t>
      </w:r>
      <w:r w:rsidR="003B2D38" w:rsidRPr="004A56AE">
        <w:rPr>
          <w:rFonts w:ascii="Arial Narrow" w:hAnsi="Arial Narrow" w:cs="Arial Narrow"/>
          <w:b/>
          <w:sz w:val="28"/>
          <w:szCs w:val="24"/>
        </w:rPr>
        <w:t>Comparatives</w:t>
      </w:r>
      <w:r w:rsidR="004A56AE">
        <w:rPr>
          <w:rFonts w:ascii="Arial Narrow" w:hAnsi="Arial Narrow" w:cs="Arial Narrow"/>
          <w:b/>
          <w:sz w:val="28"/>
          <w:szCs w:val="24"/>
        </w:rPr>
        <w:t xml:space="preserve"> - </w:t>
      </w:r>
      <w:r w:rsidR="004A56AE" w:rsidRPr="00887FAF">
        <w:rPr>
          <w:rFonts w:ascii="Arial Narrow" w:hAnsi="Arial Narrow" w:cs="Arial Narrow"/>
          <w:sz w:val="24"/>
        </w:rPr>
        <w:t>If</w:t>
      </w:r>
      <w:r w:rsidR="003B2D38" w:rsidRPr="00887FAF">
        <w:rPr>
          <w:rFonts w:ascii="Arial Narrow" w:hAnsi="Arial Narrow" w:cs="Arial Narrow"/>
          <w:sz w:val="24"/>
        </w:rPr>
        <w:t xml:space="preserve"> the audited financial statements contain comparatives, but the summary</w:t>
      </w:r>
      <w:r w:rsidR="004A56AE" w:rsidRPr="00887FAF">
        <w:rPr>
          <w:rFonts w:ascii="Arial Narrow" w:hAnsi="Arial Narrow" w:cs="Arial Narrow"/>
          <w:sz w:val="24"/>
        </w:rPr>
        <w:t xml:space="preserve"> </w:t>
      </w:r>
      <w:r w:rsidR="003B2D38" w:rsidRPr="00887FAF">
        <w:rPr>
          <w:rFonts w:ascii="Arial Narrow" w:hAnsi="Arial Narrow" w:cs="Arial Narrow"/>
          <w:sz w:val="24"/>
        </w:rPr>
        <w:t>financial statements do not, the auditor shall determine whether such omission is</w:t>
      </w:r>
      <w:r w:rsidR="004A56AE" w:rsidRPr="00887FAF">
        <w:rPr>
          <w:rFonts w:ascii="Arial Narrow" w:hAnsi="Arial Narrow" w:cs="Arial Narrow"/>
          <w:sz w:val="24"/>
        </w:rPr>
        <w:t xml:space="preserve"> </w:t>
      </w:r>
      <w:r w:rsidR="003B2D38" w:rsidRPr="00887FAF">
        <w:rPr>
          <w:rFonts w:ascii="Arial Narrow" w:hAnsi="Arial Narrow" w:cs="Arial Narrow"/>
          <w:sz w:val="24"/>
        </w:rPr>
        <w:t>reasonable in the circumstances of the engagement. The auditor shall determine</w:t>
      </w:r>
      <w:r w:rsidR="004A56AE" w:rsidRPr="00887FAF">
        <w:rPr>
          <w:rFonts w:ascii="Arial Narrow" w:hAnsi="Arial Narrow" w:cs="Arial Narrow"/>
          <w:sz w:val="24"/>
        </w:rPr>
        <w:t xml:space="preserve"> </w:t>
      </w:r>
      <w:r w:rsidR="003B2D38" w:rsidRPr="00887FAF">
        <w:rPr>
          <w:rFonts w:ascii="Arial Narrow" w:hAnsi="Arial Narrow" w:cs="Arial Narrow"/>
          <w:sz w:val="24"/>
        </w:rPr>
        <w:t>the effect of an unreasonable omission on the auditor’s report on the summary</w:t>
      </w:r>
      <w:r w:rsidR="004A56AE" w:rsidRPr="00887FAF">
        <w:rPr>
          <w:rFonts w:ascii="Arial Narrow" w:hAnsi="Arial Narrow" w:cs="Arial Narrow"/>
          <w:sz w:val="24"/>
        </w:rPr>
        <w:t xml:space="preserve"> </w:t>
      </w:r>
      <w:r w:rsidR="003B2D38" w:rsidRPr="00887FAF">
        <w:rPr>
          <w:rFonts w:ascii="Arial Narrow" w:hAnsi="Arial Narrow" w:cs="Arial Narrow"/>
          <w:sz w:val="24"/>
        </w:rPr>
        <w:t>financial statements</w:t>
      </w:r>
      <w:r w:rsidR="003B2D38" w:rsidRPr="00887FAF">
        <w:rPr>
          <w:rFonts w:ascii="Arial Narrow" w:hAnsi="Arial Narrow" w:cs="Arial Narrow"/>
        </w:rPr>
        <w:t xml:space="preserve">. </w:t>
      </w:r>
    </w:p>
    <w:p w:rsidR="003B2D38" w:rsidRPr="001044AF" w:rsidRDefault="003B2D38" w:rsidP="001044AF">
      <w:pPr>
        <w:autoSpaceDE w:val="0"/>
        <w:autoSpaceDN w:val="0"/>
        <w:adjustRightInd w:val="0"/>
        <w:spacing w:after="0" w:line="240" w:lineRule="auto"/>
        <w:jc w:val="both"/>
        <w:rPr>
          <w:rFonts w:ascii="Arial Narrow" w:hAnsi="Arial Narrow" w:cs="Arial Narrow"/>
          <w:sz w:val="24"/>
          <w:szCs w:val="24"/>
        </w:rPr>
      </w:pPr>
      <w:r w:rsidRPr="001044AF">
        <w:rPr>
          <w:rFonts w:ascii="Arial Narrow" w:hAnsi="Arial Narrow" w:cs="Arial Narrow"/>
          <w:sz w:val="24"/>
          <w:szCs w:val="24"/>
        </w:rPr>
        <w:t>If the summary financial statements contain comparatives that were</w:t>
      </w:r>
      <w:r w:rsidR="004A56AE" w:rsidRPr="001044AF">
        <w:rPr>
          <w:rFonts w:ascii="Arial Narrow" w:hAnsi="Arial Narrow" w:cs="Arial Narrow"/>
          <w:sz w:val="24"/>
          <w:szCs w:val="24"/>
        </w:rPr>
        <w:t xml:space="preserve"> </w:t>
      </w:r>
      <w:r w:rsidRPr="001044AF">
        <w:rPr>
          <w:rFonts w:ascii="Arial Narrow" w:hAnsi="Arial Narrow" w:cs="Arial Narrow"/>
          <w:sz w:val="24"/>
          <w:szCs w:val="24"/>
        </w:rPr>
        <w:t>reported on by another auditor, the auditor’s report on the summary financial</w:t>
      </w:r>
      <w:r w:rsidR="004A56AE" w:rsidRPr="001044AF">
        <w:rPr>
          <w:rFonts w:ascii="Arial Narrow" w:hAnsi="Arial Narrow" w:cs="Arial Narrow"/>
          <w:sz w:val="24"/>
          <w:szCs w:val="24"/>
        </w:rPr>
        <w:t xml:space="preserve"> </w:t>
      </w:r>
      <w:r w:rsidRPr="001044AF">
        <w:rPr>
          <w:rFonts w:ascii="Arial Narrow" w:hAnsi="Arial Narrow" w:cs="Arial Narrow"/>
          <w:sz w:val="24"/>
          <w:szCs w:val="24"/>
        </w:rPr>
        <w:t>statements shall also contain the matters that SA 710 (Revised)</w:t>
      </w:r>
      <w:r w:rsidR="001044AF" w:rsidRPr="001044AF">
        <w:rPr>
          <w:rFonts w:ascii="Arial Narrow" w:hAnsi="Arial Narrow" w:cs="Arial Narrow"/>
          <w:sz w:val="24"/>
          <w:szCs w:val="24"/>
        </w:rPr>
        <w:t xml:space="preserve"> {</w:t>
      </w:r>
      <w:r w:rsidR="001044AF" w:rsidRPr="001044AF">
        <w:rPr>
          <w:rFonts w:ascii="Arial Narrow" w:hAnsi="Arial Narrow" w:cs="Arial Narrow"/>
          <w:i/>
          <w:sz w:val="24"/>
          <w:szCs w:val="24"/>
        </w:rPr>
        <w:t>Comparative Information—Corresponding Figures and Comparative Financial Statements</w:t>
      </w:r>
      <w:r w:rsidR="001044AF" w:rsidRPr="001044AF">
        <w:rPr>
          <w:rFonts w:ascii="Arial Narrow" w:hAnsi="Arial Narrow" w:cs="Arial Narrow"/>
          <w:sz w:val="24"/>
          <w:szCs w:val="24"/>
        </w:rPr>
        <w:t>}</w:t>
      </w:r>
      <w:r w:rsidRPr="001044AF">
        <w:rPr>
          <w:rFonts w:ascii="Arial Narrow" w:hAnsi="Arial Narrow" w:cs="Arial Narrow"/>
          <w:sz w:val="24"/>
          <w:szCs w:val="24"/>
        </w:rPr>
        <w:t xml:space="preserve"> requires the</w:t>
      </w:r>
      <w:r w:rsidR="001044AF" w:rsidRPr="001044AF">
        <w:rPr>
          <w:rFonts w:ascii="Arial Narrow" w:hAnsi="Arial Narrow" w:cs="Arial Narrow"/>
          <w:sz w:val="24"/>
          <w:szCs w:val="24"/>
        </w:rPr>
        <w:t xml:space="preserve"> </w:t>
      </w:r>
      <w:r w:rsidRPr="001044AF">
        <w:rPr>
          <w:rFonts w:ascii="Arial Narrow" w:hAnsi="Arial Narrow" w:cs="Arial Narrow"/>
          <w:sz w:val="24"/>
          <w:szCs w:val="24"/>
        </w:rPr>
        <w:t>auditor to include in the auditor’s report on the audited financial statements</w:t>
      </w:r>
      <w:r w:rsidR="001044AF" w:rsidRPr="001044AF">
        <w:rPr>
          <w:rFonts w:ascii="Arial Narrow" w:hAnsi="Arial Narrow" w:cs="Arial Narrow"/>
          <w:sz w:val="24"/>
          <w:szCs w:val="24"/>
        </w:rPr>
        <w:t>.</w:t>
      </w:r>
    </w:p>
    <w:p w:rsidR="001044AF" w:rsidRPr="001044AF" w:rsidRDefault="001044AF" w:rsidP="001044AF">
      <w:pPr>
        <w:autoSpaceDE w:val="0"/>
        <w:autoSpaceDN w:val="0"/>
        <w:adjustRightInd w:val="0"/>
        <w:spacing w:after="0" w:line="240" w:lineRule="auto"/>
        <w:jc w:val="both"/>
        <w:rPr>
          <w:rFonts w:ascii="Arial Narrow" w:hAnsi="Arial Narrow" w:cs="Arial Narrow"/>
          <w:sz w:val="24"/>
          <w:szCs w:val="24"/>
        </w:rPr>
      </w:pPr>
      <w:r w:rsidRPr="001044AF">
        <w:rPr>
          <w:rFonts w:ascii="Arial Narrow" w:hAnsi="Arial Narrow" w:cs="Arial Narrow"/>
          <w:sz w:val="24"/>
          <w:szCs w:val="24"/>
        </w:rPr>
        <w:t>Circumstances that may affect the auditor’s determination whether an omission of comparatives is reasonable include the nature and objective of the summary financial statements, the applied criteria, and the information needs of the intended users of the summary financial statements.</w:t>
      </w:r>
    </w:p>
    <w:p w:rsidR="001044AF" w:rsidRPr="001044AF" w:rsidRDefault="001044AF" w:rsidP="003B2D38">
      <w:pPr>
        <w:autoSpaceDE w:val="0"/>
        <w:autoSpaceDN w:val="0"/>
        <w:adjustRightInd w:val="0"/>
        <w:spacing w:after="0" w:line="240" w:lineRule="auto"/>
        <w:rPr>
          <w:rFonts w:ascii="Arial Narrow" w:hAnsi="Arial Narrow" w:cs="Arial Narrow"/>
          <w:sz w:val="24"/>
          <w:szCs w:val="24"/>
        </w:rPr>
      </w:pPr>
    </w:p>
    <w:p w:rsidR="001044AF" w:rsidRPr="001044AF" w:rsidRDefault="001F2314" w:rsidP="001044AF">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b/>
          <w:sz w:val="28"/>
          <w:szCs w:val="28"/>
        </w:rPr>
        <w:t xml:space="preserve">11. </w:t>
      </w:r>
      <w:r w:rsidR="003B2D38" w:rsidRPr="001044AF">
        <w:rPr>
          <w:rFonts w:ascii="Arial Narrow" w:hAnsi="Arial Narrow" w:cs="Arial Narrow"/>
          <w:b/>
          <w:sz w:val="28"/>
          <w:szCs w:val="28"/>
        </w:rPr>
        <w:t>Unaudited Supplementary Information Presented with Summary</w:t>
      </w:r>
      <w:r w:rsidR="001044AF" w:rsidRPr="001044AF">
        <w:rPr>
          <w:rFonts w:ascii="Arial Narrow" w:hAnsi="Arial Narrow" w:cs="Arial Narrow"/>
          <w:b/>
          <w:sz w:val="28"/>
          <w:szCs w:val="28"/>
        </w:rPr>
        <w:t xml:space="preserve"> </w:t>
      </w:r>
      <w:r w:rsidR="003B2D38" w:rsidRPr="001044AF">
        <w:rPr>
          <w:rFonts w:ascii="Arial Narrow" w:hAnsi="Arial Narrow" w:cs="Arial Narrow"/>
          <w:b/>
          <w:sz w:val="28"/>
          <w:szCs w:val="28"/>
        </w:rPr>
        <w:t>Financial Statements</w:t>
      </w:r>
      <w:r w:rsidR="001044AF">
        <w:rPr>
          <w:rFonts w:ascii="Arial Narrow" w:hAnsi="Arial Narrow" w:cs="Arial Narrow"/>
          <w:b/>
          <w:sz w:val="28"/>
          <w:szCs w:val="28"/>
        </w:rPr>
        <w:t xml:space="preserve"> - </w:t>
      </w:r>
      <w:r w:rsidR="003B2D38" w:rsidRPr="001044AF">
        <w:rPr>
          <w:rFonts w:ascii="Arial Narrow" w:hAnsi="Arial Narrow" w:cs="Arial Narrow"/>
          <w:sz w:val="24"/>
          <w:szCs w:val="24"/>
        </w:rPr>
        <w:t xml:space="preserve">The auditor shall evaluate whether any </w:t>
      </w:r>
      <w:r w:rsidR="003B2D38" w:rsidRPr="00887FAF">
        <w:rPr>
          <w:rFonts w:ascii="Arial Narrow" w:hAnsi="Arial Narrow" w:cs="Arial Narrow"/>
          <w:sz w:val="24"/>
          <w:szCs w:val="24"/>
        </w:rPr>
        <w:t>unaudited supplementary</w:t>
      </w:r>
      <w:r w:rsidR="001044AF" w:rsidRPr="00887FAF">
        <w:rPr>
          <w:rFonts w:ascii="Arial Narrow" w:hAnsi="Arial Narrow" w:cs="Arial Narrow"/>
          <w:sz w:val="24"/>
          <w:szCs w:val="24"/>
        </w:rPr>
        <w:t xml:space="preserve"> </w:t>
      </w:r>
      <w:r w:rsidR="003B2D38" w:rsidRPr="00887FAF">
        <w:rPr>
          <w:rFonts w:ascii="Arial Narrow" w:hAnsi="Arial Narrow" w:cs="Arial Narrow"/>
          <w:sz w:val="24"/>
          <w:szCs w:val="24"/>
        </w:rPr>
        <w:t>information presented with the summary financial statements is clearly</w:t>
      </w:r>
      <w:r w:rsidR="001044AF" w:rsidRPr="00887FAF">
        <w:rPr>
          <w:rFonts w:ascii="Arial Narrow" w:hAnsi="Arial Narrow" w:cs="Arial Narrow"/>
          <w:sz w:val="24"/>
          <w:szCs w:val="24"/>
        </w:rPr>
        <w:t xml:space="preserve"> </w:t>
      </w:r>
      <w:r w:rsidR="003B2D38" w:rsidRPr="00887FAF">
        <w:rPr>
          <w:rFonts w:ascii="Arial Narrow" w:hAnsi="Arial Narrow" w:cs="Arial Narrow"/>
          <w:sz w:val="24"/>
          <w:szCs w:val="24"/>
        </w:rPr>
        <w:t>differentiated from the summary financial statements. If the auditor concludes</w:t>
      </w:r>
      <w:r w:rsidR="001044AF" w:rsidRPr="00887FAF">
        <w:rPr>
          <w:rFonts w:ascii="Arial Narrow" w:hAnsi="Arial Narrow" w:cs="Arial Narrow"/>
          <w:sz w:val="24"/>
          <w:szCs w:val="24"/>
        </w:rPr>
        <w:t xml:space="preserve"> </w:t>
      </w:r>
      <w:r w:rsidR="003B2D38" w:rsidRPr="00887FAF">
        <w:rPr>
          <w:rFonts w:ascii="Arial Narrow" w:hAnsi="Arial Narrow" w:cs="Arial Narrow"/>
          <w:sz w:val="24"/>
          <w:szCs w:val="24"/>
        </w:rPr>
        <w:t>that the entity’s presentation of the unaudited supplementary information is not</w:t>
      </w:r>
      <w:r w:rsidR="001044AF" w:rsidRPr="00887FAF">
        <w:rPr>
          <w:rFonts w:ascii="Arial Narrow" w:hAnsi="Arial Narrow" w:cs="Arial Narrow"/>
          <w:sz w:val="24"/>
          <w:szCs w:val="24"/>
        </w:rPr>
        <w:t xml:space="preserve"> </w:t>
      </w:r>
      <w:r w:rsidR="003B2D38" w:rsidRPr="00887FAF">
        <w:rPr>
          <w:rFonts w:ascii="Arial Narrow" w:hAnsi="Arial Narrow" w:cs="Arial Narrow"/>
          <w:sz w:val="24"/>
          <w:szCs w:val="24"/>
        </w:rPr>
        <w:t>clearly differentiated from the summary financial statements, the auditor shall ask</w:t>
      </w:r>
      <w:r w:rsidR="001044AF" w:rsidRPr="00887FAF">
        <w:rPr>
          <w:rFonts w:ascii="Arial Narrow" w:hAnsi="Arial Narrow" w:cs="Arial Narrow"/>
          <w:sz w:val="24"/>
          <w:szCs w:val="24"/>
        </w:rPr>
        <w:t xml:space="preserve"> </w:t>
      </w:r>
      <w:r w:rsidR="003B2D38" w:rsidRPr="00887FAF">
        <w:rPr>
          <w:rFonts w:ascii="Arial Narrow" w:hAnsi="Arial Narrow" w:cs="Arial Narrow"/>
          <w:sz w:val="24"/>
          <w:szCs w:val="24"/>
        </w:rPr>
        <w:t>management to change the presentation of the unaudited supplementary</w:t>
      </w:r>
      <w:r w:rsidR="001044AF" w:rsidRPr="00887FAF">
        <w:rPr>
          <w:rFonts w:ascii="Arial Narrow" w:hAnsi="Arial Narrow" w:cs="Arial Narrow"/>
          <w:sz w:val="24"/>
          <w:szCs w:val="24"/>
        </w:rPr>
        <w:t xml:space="preserve"> </w:t>
      </w:r>
      <w:r w:rsidR="003B2D38" w:rsidRPr="00887FAF">
        <w:rPr>
          <w:rFonts w:ascii="Arial Narrow" w:hAnsi="Arial Narrow" w:cs="Arial Narrow"/>
          <w:sz w:val="24"/>
          <w:szCs w:val="24"/>
        </w:rPr>
        <w:t>information. If management refuses to do so, the auditor shall explain in the</w:t>
      </w:r>
      <w:r w:rsidR="001044AF" w:rsidRPr="00887FAF">
        <w:rPr>
          <w:rFonts w:ascii="Arial Narrow" w:hAnsi="Arial Narrow" w:cs="Arial Narrow"/>
          <w:sz w:val="24"/>
          <w:szCs w:val="24"/>
        </w:rPr>
        <w:t xml:space="preserve"> </w:t>
      </w:r>
      <w:r w:rsidR="003B2D38" w:rsidRPr="00887FAF">
        <w:rPr>
          <w:rFonts w:ascii="Arial Narrow" w:hAnsi="Arial Narrow" w:cs="Arial Narrow"/>
          <w:sz w:val="24"/>
          <w:szCs w:val="24"/>
        </w:rPr>
        <w:t>auditor’s report on the summary financial statements that such information is not</w:t>
      </w:r>
      <w:r w:rsidR="001044AF" w:rsidRPr="00887FAF">
        <w:rPr>
          <w:rFonts w:ascii="Arial Narrow" w:hAnsi="Arial Narrow" w:cs="Arial Narrow"/>
          <w:sz w:val="24"/>
          <w:szCs w:val="24"/>
        </w:rPr>
        <w:t xml:space="preserve"> </w:t>
      </w:r>
      <w:r w:rsidR="003B2D38" w:rsidRPr="00887FAF">
        <w:rPr>
          <w:rFonts w:ascii="Arial Narrow" w:hAnsi="Arial Narrow" w:cs="Arial Narrow"/>
          <w:sz w:val="24"/>
          <w:szCs w:val="24"/>
        </w:rPr>
        <w:t>covered by that report.</w:t>
      </w:r>
      <w:r w:rsidR="003B2D38" w:rsidRPr="001044AF">
        <w:rPr>
          <w:rFonts w:ascii="Arial Narrow" w:hAnsi="Arial Narrow" w:cs="Arial Narrow"/>
          <w:sz w:val="24"/>
          <w:szCs w:val="24"/>
        </w:rPr>
        <w:t xml:space="preserve"> </w:t>
      </w:r>
    </w:p>
    <w:p w:rsidR="009B44AF" w:rsidRDefault="009B44AF" w:rsidP="003B2D38">
      <w:pPr>
        <w:autoSpaceDE w:val="0"/>
        <w:autoSpaceDN w:val="0"/>
        <w:adjustRightInd w:val="0"/>
        <w:spacing w:after="0" w:line="240" w:lineRule="auto"/>
        <w:rPr>
          <w:rFonts w:ascii="Arial Narrow" w:hAnsi="Arial Narrow" w:cs="Arial Narrow"/>
          <w:b/>
          <w:sz w:val="28"/>
          <w:szCs w:val="24"/>
        </w:rPr>
      </w:pPr>
    </w:p>
    <w:p w:rsidR="009B44AF" w:rsidRPr="00887FAF" w:rsidRDefault="001F2314" w:rsidP="001F2314">
      <w:pPr>
        <w:autoSpaceDE w:val="0"/>
        <w:autoSpaceDN w:val="0"/>
        <w:adjustRightInd w:val="0"/>
        <w:spacing w:after="0" w:line="240" w:lineRule="auto"/>
        <w:jc w:val="both"/>
        <w:rPr>
          <w:rFonts w:ascii="Arial Narrow" w:hAnsi="Arial Narrow" w:cs="Arial Narrow"/>
          <w:sz w:val="24"/>
        </w:rPr>
      </w:pPr>
      <w:r>
        <w:rPr>
          <w:rFonts w:ascii="Arial Narrow" w:hAnsi="Arial Narrow" w:cs="Arial Narrow"/>
          <w:b/>
          <w:sz w:val="28"/>
          <w:szCs w:val="24"/>
        </w:rPr>
        <w:t xml:space="preserve">12. </w:t>
      </w:r>
      <w:r w:rsidR="003B2D38" w:rsidRPr="001044AF">
        <w:rPr>
          <w:rFonts w:ascii="Arial Narrow" w:hAnsi="Arial Narrow" w:cs="Arial Narrow"/>
          <w:b/>
          <w:sz w:val="28"/>
          <w:szCs w:val="24"/>
        </w:rPr>
        <w:t>Other Information in Documents Containing Summary Financial</w:t>
      </w:r>
      <w:r w:rsidR="001044AF" w:rsidRPr="001044AF">
        <w:rPr>
          <w:rFonts w:ascii="Arial Narrow" w:hAnsi="Arial Narrow" w:cs="Arial Narrow"/>
          <w:b/>
          <w:sz w:val="28"/>
          <w:szCs w:val="24"/>
        </w:rPr>
        <w:t xml:space="preserve"> </w:t>
      </w:r>
      <w:r w:rsidR="003B2D38" w:rsidRPr="001044AF">
        <w:rPr>
          <w:rFonts w:ascii="Arial Narrow" w:hAnsi="Arial Narrow" w:cs="Arial Narrow"/>
          <w:b/>
          <w:sz w:val="28"/>
          <w:szCs w:val="24"/>
        </w:rPr>
        <w:t>Statements</w:t>
      </w:r>
      <w:r>
        <w:rPr>
          <w:rFonts w:ascii="Arial Narrow" w:hAnsi="Arial Narrow" w:cs="Arial Narrow"/>
          <w:b/>
          <w:sz w:val="28"/>
          <w:szCs w:val="24"/>
        </w:rPr>
        <w:t xml:space="preserve"> - </w:t>
      </w:r>
      <w:r w:rsidR="003B2D38" w:rsidRPr="009B44AF">
        <w:rPr>
          <w:rFonts w:ascii="Arial Narrow" w:hAnsi="Arial Narrow" w:cs="Arial Narrow"/>
          <w:sz w:val="24"/>
        </w:rPr>
        <w:t xml:space="preserve">The </w:t>
      </w:r>
      <w:r w:rsidR="003B2D38" w:rsidRPr="00887FAF">
        <w:rPr>
          <w:rFonts w:ascii="Arial Narrow" w:hAnsi="Arial Narrow" w:cs="Arial Narrow"/>
          <w:sz w:val="24"/>
        </w:rPr>
        <w:t>auditor shall read other information included in a document containing</w:t>
      </w:r>
      <w:r w:rsidR="009B44AF" w:rsidRPr="00887FAF">
        <w:rPr>
          <w:rFonts w:ascii="Arial Narrow" w:hAnsi="Arial Narrow" w:cs="Arial Narrow"/>
          <w:sz w:val="24"/>
        </w:rPr>
        <w:t xml:space="preserve"> </w:t>
      </w:r>
      <w:r w:rsidR="003B2D38" w:rsidRPr="00887FAF">
        <w:rPr>
          <w:rFonts w:ascii="Arial Narrow" w:hAnsi="Arial Narrow" w:cs="Arial Narrow"/>
          <w:sz w:val="24"/>
        </w:rPr>
        <w:t>the summary financial statements and related auditor’s report to identify material</w:t>
      </w:r>
      <w:r w:rsidR="009B44AF" w:rsidRPr="00887FAF">
        <w:rPr>
          <w:rFonts w:ascii="Arial Narrow" w:hAnsi="Arial Narrow" w:cs="Arial Narrow"/>
          <w:sz w:val="24"/>
        </w:rPr>
        <w:t xml:space="preserve"> </w:t>
      </w:r>
      <w:r w:rsidR="003B2D38" w:rsidRPr="00887FAF">
        <w:rPr>
          <w:rFonts w:ascii="Arial Narrow" w:hAnsi="Arial Narrow" w:cs="Arial Narrow"/>
          <w:sz w:val="24"/>
        </w:rPr>
        <w:t>inconsistencies, if any, with the summary financial statements. If, on reading the</w:t>
      </w:r>
      <w:r w:rsidR="009B44AF" w:rsidRPr="00887FAF">
        <w:rPr>
          <w:rFonts w:ascii="Arial Narrow" w:hAnsi="Arial Narrow" w:cs="Arial Narrow"/>
          <w:sz w:val="24"/>
        </w:rPr>
        <w:t xml:space="preserve"> </w:t>
      </w:r>
      <w:r w:rsidR="003B2D38" w:rsidRPr="00887FAF">
        <w:rPr>
          <w:rFonts w:ascii="Arial Narrow" w:hAnsi="Arial Narrow" w:cs="Arial Narrow"/>
          <w:sz w:val="24"/>
        </w:rPr>
        <w:t>other information, the auditor identifies a material inconsistency, the auditor shall</w:t>
      </w:r>
      <w:r w:rsidR="009B44AF" w:rsidRPr="00887FAF">
        <w:rPr>
          <w:rFonts w:ascii="Arial Narrow" w:hAnsi="Arial Narrow" w:cs="Arial Narrow"/>
          <w:sz w:val="24"/>
        </w:rPr>
        <w:t xml:space="preserve"> </w:t>
      </w:r>
      <w:r w:rsidR="003B2D38" w:rsidRPr="00887FAF">
        <w:rPr>
          <w:rFonts w:ascii="Arial Narrow" w:hAnsi="Arial Narrow" w:cs="Arial Narrow"/>
          <w:sz w:val="24"/>
        </w:rPr>
        <w:t>determine whether the summary financial statements or the other information</w:t>
      </w:r>
      <w:r w:rsidR="009B44AF" w:rsidRPr="00887FAF">
        <w:rPr>
          <w:rFonts w:ascii="Arial Narrow" w:hAnsi="Arial Narrow" w:cs="Arial Narrow"/>
          <w:sz w:val="24"/>
        </w:rPr>
        <w:t xml:space="preserve"> </w:t>
      </w:r>
      <w:r w:rsidR="003B2D38" w:rsidRPr="00887FAF">
        <w:rPr>
          <w:rFonts w:ascii="Arial Narrow" w:hAnsi="Arial Narrow" w:cs="Arial Narrow"/>
          <w:sz w:val="24"/>
        </w:rPr>
        <w:t xml:space="preserve">needs to be revised. If, on reading the other </w:t>
      </w:r>
      <w:r w:rsidR="009B44AF" w:rsidRPr="00887FAF">
        <w:rPr>
          <w:rFonts w:ascii="Arial Narrow" w:hAnsi="Arial Narrow" w:cs="Arial Narrow"/>
          <w:sz w:val="24"/>
        </w:rPr>
        <w:t>i</w:t>
      </w:r>
      <w:r w:rsidR="003B2D38" w:rsidRPr="00887FAF">
        <w:rPr>
          <w:rFonts w:ascii="Arial Narrow" w:hAnsi="Arial Narrow" w:cs="Arial Narrow"/>
          <w:sz w:val="24"/>
        </w:rPr>
        <w:t>nformation, the auditor becomes</w:t>
      </w:r>
      <w:r w:rsidR="009B44AF" w:rsidRPr="00887FAF">
        <w:rPr>
          <w:rFonts w:ascii="Arial Narrow" w:hAnsi="Arial Narrow" w:cs="Arial Narrow"/>
          <w:sz w:val="24"/>
        </w:rPr>
        <w:t xml:space="preserve"> </w:t>
      </w:r>
      <w:r w:rsidR="003B2D38" w:rsidRPr="00887FAF">
        <w:rPr>
          <w:rFonts w:ascii="Arial Narrow" w:hAnsi="Arial Narrow" w:cs="Arial Narrow"/>
          <w:sz w:val="24"/>
        </w:rPr>
        <w:t>aware of an apparent material misstatement of fact, the auditor shall discuss the</w:t>
      </w:r>
      <w:r w:rsidR="009B44AF" w:rsidRPr="00887FAF">
        <w:rPr>
          <w:rFonts w:ascii="Arial Narrow" w:hAnsi="Arial Narrow" w:cs="Arial Narrow"/>
          <w:sz w:val="24"/>
        </w:rPr>
        <w:t xml:space="preserve"> </w:t>
      </w:r>
      <w:r w:rsidR="003B2D38" w:rsidRPr="00887FAF">
        <w:rPr>
          <w:rFonts w:ascii="Arial Narrow" w:hAnsi="Arial Narrow" w:cs="Arial Narrow"/>
          <w:sz w:val="24"/>
        </w:rPr>
        <w:t xml:space="preserve">matter with management. </w:t>
      </w:r>
    </w:p>
    <w:p w:rsidR="009B44AF" w:rsidRDefault="009B44AF" w:rsidP="003B2D38">
      <w:pPr>
        <w:autoSpaceDE w:val="0"/>
        <w:autoSpaceDN w:val="0"/>
        <w:adjustRightInd w:val="0"/>
        <w:spacing w:after="0" w:line="240" w:lineRule="auto"/>
        <w:rPr>
          <w:rFonts w:ascii="Arial Narrow" w:hAnsi="Arial Narrow" w:cs="Arial Narrow"/>
          <w:sz w:val="24"/>
          <w:szCs w:val="24"/>
        </w:rPr>
      </w:pPr>
    </w:p>
    <w:p w:rsidR="009B44AF" w:rsidRPr="009B44AF" w:rsidRDefault="001F2314" w:rsidP="009B44AF">
      <w:pPr>
        <w:autoSpaceDE w:val="0"/>
        <w:autoSpaceDN w:val="0"/>
        <w:adjustRightInd w:val="0"/>
        <w:spacing w:after="0" w:line="240" w:lineRule="auto"/>
        <w:jc w:val="both"/>
        <w:rPr>
          <w:rFonts w:ascii="Arial Narrow" w:hAnsi="Arial Narrow" w:cs="Arial Narrow"/>
          <w:sz w:val="24"/>
        </w:rPr>
      </w:pPr>
      <w:r>
        <w:rPr>
          <w:rFonts w:ascii="Arial Narrow" w:hAnsi="Arial Narrow" w:cs="Arial Narrow"/>
          <w:b/>
          <w:sz w:val="28"/>
          <w:szCs w:val="24"/>
        </w:rPr>
        <w:t xml:space="preserve">13. </w:t>
      </w:r>
      <w:r w:rsidR="003B2D38" w:rsidRPr="009B44AF">
        <w:rPr>
          <w:rFonts w:ascii="Arial Narrow" w:hAnsi="Arial Narrow" w:cs="Arial Narrow"/>
          <w:b/>
          <w:sz w:val="28"/>
          <w:szCs w:val="24"/>
        </w:rPr>
        <w:t>Auditor Association</w:t>
      </w:r>
      <w:r w:rsidR="009B44AF">
        <w:rPr>
          <w:rFonts w:ascii="Arial Narrow" w:hAnsi="Arial Narrow" w:cs="Arial Narrow"/>
          <w:b/>
          <w:sz w:val="28"/>
          <w:szCs w:val="24"/>
        </w:rPr>
        <w:t xml:space="preserve"> - </w:t>
      </w:r>
      <w:r w:rsidR="003B2D38" w:rsidRPr="00887FAF">
        <w:rPr>
          <w:rFonts w:ascii="Arial Narrow" w:hAnsi="Arial Narrow" w:cs="Arial Narrow"/>
          <w:sz w:val="24"/>
        </w:rPr>
        <w:t>If the auditor becomes aware that the entity plans to state that the auditor</w:t>
      </w:r>
      <w:r w:rsidR="009B44AF" w:rsidRPr="00887FAF">
        <w:rPr>
          <w:rFonts w:ascii="Arial Narrow" w:hAnsi="Arial Narrow" w:cs="Arial Narrow"/>
          <w:sz w:val="24"/>
        </w:rPr>
        <w:t xml:space="preserve"> </w:t>
      </w:r>
      <w:r w:rsidR="003B2D38" w:rsidRPr="00887FAF">
        <w:rPr>
          <w:rFonts w:ascii="Arial Narrow" w:hAnsi="Arial Narrow" w:cs="Arial Narrow"/>
          <w:sz w:val="24"/>
        </w:rPr>
        <w:t>has reported on summary financial statements in a document containing the</w:t>
      </w:r>
      <w:r w:rsidR="009B44AF" w:rsidRPr="00887FAF">
        <w:rPr>
          <w:rFonts w:ascii="Arial Narrow" w:hAnsi="Arial Narrow" w:cs="Arial Narrow"/>
          <w:sz w:val="24"/>
        </w:rPr>
        <w:t xml:space="preserve"> </w:t>
      </w:r>
      <w:r w:rsidR="003B2D38" w:rsidRPr="00887FAF">
        <w:rPr>
          <w:rFonts w:ascii="Arial Narrow" w:hAnsi="Arial Narrow" w:cs="Arial Narrow"/>
          <w:sz w:val="24"/>
        </w:rPr>
        <w:t>summary financial statements, but does not plan to include the related auditor’s</w:t>
      </w:r>
      <w:r w:rsidR="009B44AF" w:rsidRPr="00887FAF">
        <w:rPr>
          <w:rFonts w:ascii="Arial Narrow" w:hAnsi="Arial Narrow" w:cs="Arial Narrow"/>
          <w:sz w:val="24"/>
        </w:rPr>
        <w:t xml:space="preserve"> </w:t>
      </w:r>
      <w:r w:rsidR="003B2D38" w:rsidRPr="00887FAF">
        <w:rPr>
          <w:rFonts w:ascii="Arial Narrow" w:hAnsi="Arial Narrow" w:cs="Arial Narrow"/>
          <w:sz w:val="24"/>
        </w:rPr>
        <w:t>report, the auditor shall request management to include the auditor’s report in the</w:t>
      </w:r>
      <w:r w:rsidR="009B44AF" w:rsidRPr="00887FAF">
        <w:rPr>
          <w:rFonts w:ascii="Arial Narrow" w:hAnsi="Arial Narrow" w:cs="Arial Narrow"/>
          <w:sz w:val="24"/>
        </w:rPr>
        <w:t xml:space="preserve"> </w:t>
      </w:r>
      <w:r w:rsidR="003B2D38" w:rsidRPr="00887FAF">
        <w:rPr>
          <w:rFonts w:ascii="Arial Narrow" w:hAnsi="Arial Narrow" w:cs="Arial Narrow"/>
          <w:sz w:val="24"/>
        </w:rPr>
        <w:t xml:space="preserve">document. If management does not do so, the auditor </w:t>
      </w:r>
      <w:r w:rsidR="003B2D38" w:rsidRPr="00887FAF">
        <w:rPr>
          <w:rFonts w:ascii="Arial Narrow" w:hAnsi="Arial Narrow" w:cs="Arial Narrow"/>
          <w:sz w:val="24"/>
        </w:rPr>
        <w:lastRenderedPageBreak/>
        <w:t>shall determine and carry</w:t>
      </w:r>
      <w:r w:rsidR="009B44AF" w:rsidRPr="00887FAF">
        <w:rPr>
          <w:rFonts w:ascii="Arial Narrow" w:hAnsi="Arial Narrow" w:cs="Arial Narrow"/>
          <w:sz w:val="24"/>
        </w:rPr>
        <w:t xml:space="preserve"> </w:t>
      </w:r>
      <w:r w:rsidR="003B2D38" w:rsidRPr="00887FAF">
        <w:rPr>
          <w:rFonts w:ascii="Arial Narrow" w:hAnsi="Arial Narrow" w:cs="Arial Narrow"/>
          <w:sz w:val="24"/>
        </w:rPr>
        <w:t xml:space="preserve">out other </w:t>
      </w:r>
      <w:r w:rsidR="009B44AF" w:rsidRPr="00887FAF">
        <w:rPr>
          <w:rFonts w:ascii="Arial Narrow" w:hAnsi="Arial Narrow" w:cs="Arial Narrow"/>
          <w:sz w:val="24"/>
        </w:rPr>
        <w:t>a</w:t>
      </w:r>
      <w:r w:rsidR="003B2D38" w:rsidRPr="00887FAF">
        <w:rPr>
          <w:rFonts w:ascii="Arial Narrow" w:hAnsi="Arial Narrow" w:cs="Arial Narrow"/>
          <w:sz w:val="24"/>
        </w:rPr>
        <w:t>ppropriate actions</w:t>
      </w:r>
      <w:r w:rsidR="003B2D38" w:rsidRPr="009B44AF">
        <w:rPr>
          <w:rFonts w:ascii="Arial Narrow" w:hAnsi="Arial Narrow" w:cs="Arial Narrow"/>
          <w:sz w:val="24"/>
        </w:rPr>
        <w:t xml:space="preserve"> designed to prevent management from</w:t>
      </w:r>
      <w:r w:rsidR="009B44AF" w:rsidRPr="009B44AF">
        <w:rPr>
          <w:rFonts w:ascii="Arial Narrow" w:hAnsi="Arial Narrow" w:cs="Arial Narrow"/>
          <w:sz w:val="24"/>
        </w:rPr>
        <w:t xml:space="preserve"> </w:t>
      </w:r>
      <w:r w:rsidR="003B2D38" w:rsidRPr="009B44AF">
        <w:rPr>
          <w:rFonts w:ascii="Arial Narrow" w:hAnsi="Arial Narrow" w:cs="Arial Narrow"/>
          <w:sz w:val="24"/>
        </w:rPr>
        <w:t>inappropriately associating the auditor with the summary financial statements in</w:t>
      </w:r>
      <w:r w:rsidR="009B44AF" w:rsidRPr="009B44AF">
        <w:rPr>
          <w:rFonts w:ascii="Arial Narrow" w:hAnsi="Arial Narrow" w:cs="Arial Narrow"/>
          <w:sz w:val="24"/>
        </w:rPr>
        <w:t xml:space="preserve"> </w:t>
      </w:r>
      <w:r w:rsidR="003B2D38" w:rsidRPr="009B44AF">
        <w:rPr>
          <w:rFonts w:ascii="Arial Narrow" w:hAnsi="Arial Narrow" w:cs="Arial Narrow"/>
          <w:sz w:val="24"/>
        </w:rPr>
        <w:t xml:space="preserve">that document. </w:t>
      </w:r>
      <w:r w:rsidR="009B44AF" w:rsidRPr="009B44AF">
        <w:rPr>
          <w:rFonts w:ascii="Arial Narrow" w:hAnsi="Arial Narrow" w:cs="Arial Narrow"/>
          <w:sz w:val="24"/>
        </w:rPr>
        <w:t xml:space="preserve">Other appropriate actions the auditor may take when management does not take the requested action may include </w:t>
      </w:r>
      <w:r w:rsidR="009B44AF" w:rsidRPr="00887FAF">
        <w:rPr>
          <w:rFonts w:ascii="Arial Narrow" w:hAnsi="Arial Narrow" w:cs="Arial Narrow"/>
          <w:sz w:val="24"/>
        </w:rPr>
        <w:t>informing the intended users and other known third-party users of the inappropriate reference to the auditor. The auditor’s course of action depends on the auditor’s legal rights and obligations. Consequently, the auditor may consider it appropriate to seek legal advice</w:t>
      </w:r>
      <w:r w:rsidR="009B44AF" w:rsidRPr="009B44AF">
        <w:rPr>
          <w:rFonts w:ascii="Arial Narrow" w:hAnsi="Arial Narrow" w:cs="Arial Narrow"/>
          <w:sz w:val="24"/>
        </w:rPr>
        <w:t>.</w:t>
      </w:r>
    </w:p>
    <w:p w:rsidR="003B2D38" w:rsidRDefault="009B44AF" w:rsidP="009B44AF">
      <w:pPr>
        <w:autoSpaceDE w:val="0"/>
        <w:autoSpaceDN w:val="0"/>
        <w:adjustRightInd w:val="0"/>
        <w:spacing w:after="0" w:line="240" w:lineRule="auto"/>
        <w:rPr>
          <w:rFonts w:ascii="Arial Narrow" w:hAnsi="Arial Narrow" w:cs="Arial Narrow"/>
        </w:rPr>
      </w:pPr>
      <w:r>
        <w:rPr>
          <w:rFonts w:ascii="Arial Narrow" w:hAnsi="Arial Narrow" w:cs="Arial Narrow"/>
        </w:rPr>
        <w:t xml:space="preserve"> </w:t>
      </w:r>
    </w:p>
    <w:p w:rsidR="003B2D38" w:rsidRPr="009B44AF" w:rsidRDefault="003B2D38" w:rsidP="009B44AF">
      <w:pPr>
        <w:autoSpaceDE w:val="0"/>
        <w:autoSpaceDN w:val="0"/>
        <w:adjustRightInd w:val="0"/>
        <w:spacing w:after="0" w:line="240" w:lineRule="auto"/>
        <w:jc w:val="both"/>
        <w:rPr>
          <w:rFonts w:ascii="Arial Narrow" w:hAnsi="Arial Narrow" w:cs="Arial Narrow"/>
          <w:sz w:val="24"/>
          <w:szCs w:val="24"/>
        </w:rPr>
      </w:pPr>
      <w:r w:rsidRPr="00620B66">
        <w:rPr>
          <w:rFonts w:ascii="Arial Narrow" w:hAnsi="Arial Narrow" w:cs="Arial Narrow"/>
          <w:b/>
          <w:sz w:val="24"/>
          <w:szCs w:val="24"/>
        </w:rPr>
        <w:t>The auditor may be engaged to report on the financial statements of an</w:t>
      </w:r>
      <w:r w:rsidR="009B44AF" w:rsidRPr="00620B66">
        <w:rPr>
          <w:rFonts w:ascii="Arial Narrow" w:hAnsi="Arial Narrow" w:cs="Arial Narrow"/>
          <w:b/>
          <w:sz w:val="24"/>
          <w:szCs w:val="24"/>
        </w:rPr>
        <w:t xml:space="preserve"> </w:t>
      </w:r>
      <w:r w:rsidRPr="00620B66">
        <w:rPr>
          <w:rFonts w:ascii="Arial Narrow" w:hAnsi="Arial Narrow" w:cs="Arial Narrow"/>
          <w:b/>
          <w:sz w:val="24"/>
          <w:szCs w:val="24"/>
        </w:rPr>
        <w:t>entity, while not engaged to report on the summary financial statements</w:t>
      </w:r>
      <w:r w:rsidRPr="009B44AF">
        <w:rPr>
          <w:rFonts w:ascii="Arial Narrow" w:hAnsi="Arial Narrow" w:cs="Arial Narrow"/>
          <w:sz w:val="24"/>
          <w:szCs w:val="24"/>
        </w:rPr>
        <w:t>. If, in this</w:t>
      </w:r>
      <w:r w:rsidR="009B44AF" w:rsidRPr="009B44AF">
        <w:rPr>
          <w:rFonts w:ascii="Arial Narrow" w:hAnsi="Arial Narrow" w:cs="Arial Narrow"/>
          <w:sz w:val="24"/>
          <w:szCs w:val="24"/>
        </w:rPr>
        <w:t xml:space="preserve"> </w:t>
      </w:r>
      <w:r w:rsidRPr="009B44AF">
        <w:rPr>
          <w:rFonts w:ascii="Arial Narrow" w:hAnsi="Arial Narrow" w:cs="Arial Narrow"/>
          <w:sz w:val="24"/>
          <w:szCs w:val="24"/>
        </w:rPr>
        <w:t xml:space="preserve">case, the auditor becomes aware that the entity plans to make a </w:t>
      </w:r>
      <w:r w:rsidR="009B44AF" w:rsidRPr="009B44AF">
        <w:rPr>
          <w:rFonts w:ascii="Arial Narrow" w:hAnsi="Arial Narrow" w:cs="Arial Narrow"/>
          <w:sz w:val="24"/>
          <w:szCs w:val="24"/>
        </w:rPr>
        <w:t>s</w:t>
      </w:r>
      <w:r w:rsidRPr="009B44AF">
        <w:rPr>
          <w:rFonts w:ascii="Arial Narrow" w:hAnsi="Arial Narrow" w:cs="Arial Narrow"/>
          <w:sz w:val="24"/>
          <w:szCs w:val="24"/>
        </w:rPr>
        <w:t>tatement in a</w:t>
      </w:r>
      <w:r w:rsidR="009B44AF" w:rsidRPr="009B44AF">
        <w:rPr>
          <w:rFonts w:ascii="Arial Narrow" w:hAnsi="Arial Narrow" w:cs="Arial Narrow"/>
          <w:sz w:val="24"/>
          <w:szCs w:val="24"/>
        </w:rPr>
        <w:t xml:space="preserve"> </w:t>
      </w:r>
      <w:r w:rsidRPr="009B44AF">
        <w:rPr>
          <w:rFonts w:ascii="Arial Narrow" w:hAnsi="Arial Narrow" w:cs="Arial Narrow"/>
          <w:sz w:val="24"/>
          <w:szCs w:val="24"/>
        </w:rPr>
        <w:t>document that refers to the auditor and the fact that summary financial</w:t>
      </w:r>
      <w:r w:rsidR="009B44AF" w:rsidRPr="009B44AF">
        <w:rPr>
          <w:rFonts w:ascii="Arial Narrow" w:hAnsi="Arial Narrow" w:cs="Arial Narrow"/>
          <w:sz w:val="24"/>
          <w:szCs w:val="24"/>
        </w:rPr>
        <w:t xml:space="preserve"> </w:t>
      </w:r>
      <w:r w:rsidRPr="009B44AF">
        <w:rPr>
          <w:rFonts w:ascii="Arial Narrow" w:hAnsi="Arial Narrow" w:cs="Arial Narrow"/>
          <w:sz w:val="24"/>
          <w:szCs w:val="24"/>
        </w:rPr>
        <w:t>statements are derived from the financial statements audited by the auditor, the</w:t>
      </w:r>
      <w:r w:rsidR="009B44AF" w:rsidRPr="009B44AF">
        <w:rPr>
          <w:rFonts w:ascii="Arial Narrow" w:hAnsi="Arial Narrow" w:cs="Arial Narrow"/>
          <w:sz w:val="24"/>
          <w:szCs w:val="24"/>
        </w:rPr>
        <w:t xml:space="preserve"> </w:t>
      </w:r>
      <w:r w:rsidRPr="009B44AF">
        <w:rPr>
          <w:rFonts w:ascii="Arial Narrow" w:hAnsi="Arial Narrow" w:cs="Arial Narrow"/>
          <w:sz w:val="24"/>
          <w:szCs w:val="24"/>
        </w:rPr>
        <w:t>auditor shall be satisfied that:</w:t>
      </w:r>
    </w:p>
    <w:p w:rsidR="003B2D38" w:rsidRPr="00887FAF" w:rsidRDefault="003B2D38" w:rsidP="009B44AF">
      <w:pPr>
        <w:autoSpaceDE w:val="0"/>
        <w:autoSpaceDN w:val="0"/>
        <w:adjustRightInd w:val="0"/>
        <w:spacing w:after="0" w:line="240" w:lineRule="auto"/>
        <w:jc w:val="both"/>
        <w:rPr>
          <w:rFonts w:ascii="Arial Narrow" w:hAnsi="Arial Narrow" w:cs="Arial Narrow"/>
          <w:sz w:val="24"/>
          <w:szCs w:val="24"/>
        </w:rPr>
      </w:pPr>
      <w:r w:rsidRPr="009B44AF">
        <w:rPr>
          <w:rFonts w:ascii="Arial Narrow" w:hAnsi="Arial Narrow" w:cs="Arial Narrow"/>
          <w:sz w:val="24"/>
          <w:szCs w:val="24"/>
        </w:rPr>
        <w:t xml:space="preserve">(a) The </w:t>
      </w:r>
      <w:r w:rsidRPr="00887FAF">
        <w:rPr>
          <w:rFonts w:ascii="Arial Narrow" w:hAnsi="Arial Narrow" w:cs="Arial Narrow"/>
          <w:sz w:val="24"/>
          <w:szCs w:val="24"/>
        </w:rPr>
        <w:t>reference to the auditor is made in the context of the auditor’s report on</w:t>
      </w:r>
      <w:r w:rsidR="009B44AF" w:rsidRPr="00887FAF">
        <w:rPr>
          <w:rFonts w:ascii="Arial Narrow" w:hAnsi="Arial Narrow" w:cs="Arial Narrow"/>
          <w:sz w:val="24"/>
          <w:szCs w:val="24"/>
        </w:rPr>
        <w:t xml:space="preserve"> </w:t>
      </w:r>
      <w:r w:rsidRPr="00887FAF">
        <w:rPr>
          <w:rFonts w:ascii="Arial Narrow" w:hAnsi="Arial Narrow" w:cs="Arial Narrow"/>
          <w:sz w:val="24"/>
          <w:szCs w:val="24"/>
        </w:rPr>
        <w:t>the audited financial statements; and</w:t>
      </w:r>
    </w:p>
    <w:p w:rsidR="003B2D38" w:rsidRPr="00887FAF" w:rsidRDefault="003B2D38" w:rsidP="009B44AF">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(b) The statement does not give the impression that the auditor has reported on</w:t>
      </w:r>
      <w:r w:rsidR="009B44AF" w:rsidRPr="00887FAF">
        <w:rPr>
          <w:rFonts w:ascii="Arial Narrow" w:hAnsi="Arial Narrow" w:cs="Arial Narrow"/>
          <w:sz w:val="24"/>
          <w:szCs w:val="24"/>
        </w:rPr>
        <w:t xml:space="preserve"> </w:t>
      </w:r>
      <w:r w:rsidRPr="00887FAF">
        <w:rPr>
          <w:rFonts w:ascii="Arial Narrow" w:hAnsi="Arial Narrow" w:cs="Arial Narrow"/>
          <w:sz w:val="24"/>
          <w:szCs w:val="24"/>
        </w:rPr>
        <w:t xml:space="preserve">the summary financial </w:t>
      </w:r>
      <w:r w:rsidR="009B44AF" w:rsidRPr="00887FAF">
        <w:rPr>
          <w:rFonts w:ascii="Arial Narrow" w:hAnsi="Arial Narrow" w:cs="Arial Narrow"/>
          <w:sz w:val="24"/>
          <w:szCs w:val="24"/>
        </w:rPr>
        <w:t>s</w:t>
      </w:r>
      <w:r w:rsidRPr="00887FAF">
        <w:rPr>
          <w:rFonts w:ascii="Arial Narrow" w:hAnsi="Arial Narrow" w:cs="Arial Narrow"/>
          <w:sz w:val="24"/>
          <w:szCs w:val="24"/>
        </w:rPr>
        <w:t>tatements.</w:t>
      </w:r>
    </w:p>
    <w:p w:rsidR="003B2D38" w:rsidRDefault="003B2D38" w:rsidP="009B44AF">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If (a) or (b) are not met, the auditor shall request management to change the</w:t>
      </w:r>
      <w:r w:rsidR="009B44AF" w:rsidRPr="00887FAF">
        <w:rPr>
          <w:rFonts w:ascii="Arial Narrow" w:hAnsi="Arial Narrow" w:cs="Arial Narrow"/>
          <w:sz w:val="24"/>
          <w:szCs w:val="24"/>
        </w:rPr>
        <w:t xml:space="preserve"> </w:t>
      </w:r>
      <w:r w:rsidRPr="00887FAF">
        <w:rPr>
          <w:rFonts w:ascii="Arial Narrow" w:hAnsi="Arial Narrow" w:cs="Arial Narrow"/>
          <w:sz w:val="24"/>
          <w:szCs w:val="24"/>
        </w:rPr>
        <w:t>statement to meet them, or not to refer to the auditor in the document.</w:t>
      </w:r>
      <w:r w:rsidR="009B44AF" w:rsidRPr="00887FAF">
        <w:rPr>
          <w:rFonts w:ascii="Arial Narrow" w:hAnsi="Arial Narrow" w:cs="Arial Narrow"/>
          <w:sz w:val="24"/>
          <w:szCs w:val="24"/>
        </w:rPr>
        <w:t xml:space="preserve"> </w:t>
      </w:r>
      <w:r w:rsidRPr="00887FAF">
        <w:rPr>
          <w:rFonts w:ascii="Arial Narrow" w:hAnsi="Arial Narrow" w:cs="Arial Narrow"/>
          <w:sz w:val="24"/>
          <w:szCs w:val="24"/>
        </w:rPr>
        <w:t>Alternatively, the entity may engage the auditor to report on the summary</w:t>
      </w:r>
      <w:r w:rsidR="00620B66" w:rsidRPr="00887FAF">
        <w:rPr>
          <w:rFonts w:ascii="Arial Narrow" w:hAnsi="Arial Narrow" w:cs="Arial Narrow"/>
          <w:sz w:val="24"/>
          <w:szCs w:val="24"/>
        </w:rPr>
        <w:t xml:space="preserve"> </w:t>
      </w:r>
      <w:r w:rsidRPr="00887FAF">
        <w:rPr>
          <w:rFonts w:ascii="Arial Narrow" w:hAnsi="Arial Narrow" w:cs="Arial Narrow"/>
          <w:sz w:val="24"/>
          <w:szCs w:val="24"/>
        </w:rPr>
        <w:t>financial statements and include the related auditor’s report in the document. If</w:t>
      </w:r>
      <w:r w:rsidR="009B44AF" w:rsidRPr="00887FAF">
        <w:rPr>
          <w:rFonts w:ascii="Arial Narrow" w:hAnsi="Arial Narrow" w:cs="Arial Narrow"/>
          <w:sz w:val="24"/>
          <w:szCs w:val="24"/>
        </w:rPr>
        <w:t xml:space="preserve"> </w:t>
      </w:r>
      <w:r w:rsidRPr="00887FAF">
        <w:rPr>
          <w:rFonts w:ascii="Arial Narrow" w:hAnsi="Arial Narrow" w:cs="Arial Narrow"/>
          <w:sz w:val="24"/>
          <w:szCs w:val="24"/>
        </w:rPr>
        <w:t>management does not change the statement, delete the reference to the auditor,</w:t>
      </w:r>
      <w:r w:rsidR="009B44AF" w:rsidRPr="00887FAF">
        <w:rPr>
          <w:rFonts w:ascii="Arial Narrow" w:hAnsi="Arial Narrow" w:cs="Arial Narrow"/>
          <w:sz w:val="24"/>
          <w:szCs w:val="24"/>
        </w:rPr>
        <w:t xml:space="preserve"> </w:t>
      </w:r>
      <w:r w:rsidRPr="00887FAF">
        <w:rPr>
          <w:rFonts w:ascii="Arial Narrow" w:hAnsi="Arial Narrow" w:cs="Arial Narrow"/>
          <w:sz w:val="24"/>
          <w:szCs w:val="24"/>
        </w:rPr>
        <w:t>or include an auditor’s report on the summary financial statements in the</w:t>
      </w:r>
      <w:r w:rsidR="009B44AF" w:rsidRPr="00887FAF">
        <w:rPr>
          <w:rFonts w:ascii="Arial Narrow" w:hAnsi="Arial Narrow" w:cs="Arial Narrow"/>
          <w:sz w:val="24"/>
          <w:szCs w:val="24"/>
        </w:rPr>
        <w:t xml:space="preserve"> </w:t>
      </w:r>
      <w:r w:rsidRPr="00887FAF">
        <w:rPr>
          <w:rFonts w:ascii="Arial Narrow" w:hAnsi="Arial Narrow" w:cs="Arial Narrow"/>
          <w:sz w:val="24"/>
          <w:szCs w:val="24"/>
        </w:rPr>
        <w:t>document containing the summary financial statements, the auditor shall advise</w:t>
      </w:r>
      <w:r w:rsidR="009B44AF" w:rsidRPr="00887FAF">
        <w:rPr>
          <w:rFonts w:ascii="Arial Narrow" w:hAnsi="Arial Narrow" w:cs="Arial Narrow"/>
          <w:sz w:val="24"/>
          <w:szCs w:val="24"/>
        </w:rPr>
        <w:t xml:space="preserve"> </w:t>
      </w:r>
      <w:r w:rsidRPr="00887FAF">
        <w:rPr>
          <w:rFonts w:ascii="Arial Narrow" w:hAnsi="Arial Narrow" w:cs="Arial Narrow"/>
          <w:sz w:val="24"/>
          <w:szCs w:val="24"/>
        </w:rPr>
        <w:t>management that the auditor disagrees with the reference to the auditor, and the</w:t>
      </w:r>
      <w:r w:rsidR="009B44AF" w:rsidRPr="00887FAF">
        <w:rPr>
          <w:rFonts w:ascii="Arial Narrow" w:hAnsi="Arial Narrow" w:cs="Arial Narrow"/>
          <w:sz w:val="24"/>
          <w:szCs w:val="24"/>
        </w:rPr>
        <w:t xml:space="preserve"> </w:t>
      </w:r>
      <w:r w:rsidRPr="00887FAF">
        <w:rPr>
          <w:rFonts w:ascii="Arial Narrow" w:hAnsi="Arial Narrow" w:cs="Arial Narrow"/>
          <w:sz w:val="24"/>
          <w:szCs w:val="24"/>
        </w:rPr>
        <w:t>auditor shall determine and carry out other appropriate actions designed to</w:t>
      </w:r>
      <w:r w:rsidR="009B44AF" w:rsidRPr="00887FAF">
        <w:rPr>
          <w:rFonts w:ascii="Arial Narrow" w:hAnsi="Arial Narrow" w:cs="Arial Narrow"/>
          <w:sz w:val="24"/>
          <w:szCs w:val="24"/>
        </w:rPr>
        <w:t xml:space="preserve"> </w:t>
      </w:r>
      <w:r w:rsidRPr="00887FAF">
        <w:rPr>
          <w:rFonts w:ascii="Arial Narrow" w:hAnsi="Arial Narrow" w:cs="Arial Narrow"/>
          <w:sz w:val="24"/>
          <w:szCs w:val="24"/>
        </w:rPr>
        <w:t xml:space="preserve">prevent management from inappropriately referring to the auditor. </w:t>
      </w:r>
    </w:p>
    <w:p w:rsidR="00F1566B" w:rsidRDefault="00F1566B" w:rsidP="009B44AF">
      <w:pPr>
        <w:autoSpaceDE w:val="0"/>
        <w:autoSpaceDN w:val="0"/>
        <w:adjustRightInd w:val="0"/>
        <w:spacing w:after="0" w:line="240" w:lineRule="auto"/>
        <w:jc w:val="both"/>
        <w:rPr>
          <w:rFonts w:ascii="Arial Narrow" w:hAnsi="Arial Narrow" w:cs="Arial Narrow"/>
          <w:sz w:val="24"/>
          <w:szCs w:val="24"/>
        </w:rPr>
      </w:pPr>
    </w:p>
    <w:tbl>
      <w:tblPr>
        <w:tblW w:w="5000" w:type="pct"/>
        <w:tblLook w:val="04A0"/>
      </w:tblPr>
      <w:tblGrid>
        <w:gridCol w:w="516"/>
        <w:gridCol w:w="3613"/>
        <w:gridCol w:w="5113"/>
      </w:tblGrid>
      <w:tr w:rsidR="00F1566B" w:rsidRPr="002A06C9" w:rsidTr="000F70E1">
        <w:trPr>
          <w:trHeight w:val="315"/>
        </w:trPr>
        <w:tc>
          <w:tcPr>
            <w:tcW w:w="5000" w:type="pct"/>
            <w:gridSpan w:val="3"/>
            <w:tcBorders>
              <w:top w:val="single" w:sz="4" w:space="0" w:color="auto"/>
              <w:left w:val="single" w:sz="4" w:space="0" w:color="auto"/>
              <w:bottom w:val="nil"/>
              <w:right w:val="single" w:sz="4" w:space="0" w:color="000000"/>
            </w:tcBorders>
            <w:shd w:val="clear" w:color="auto" w:fill="auto"/>
            <w:hideMark/>
          </w:tcPr>
          <w:p w:rsidR="00F1566B" w:rsidRPr="002A06C9" w:rsidRDefault="00F1566B" w:rsidP="000F70E1">
            <w:pPr>
              <w:spacing w:after="0" w:line="240" w:lineRule="auto"/>
              <w:jc w:val="center"/>
              <w:rPr>
                <w:rFonts w:ascii="Times New Roman" w:hAnsi="Times New Roman"/>
                <w:b/>
                <w:bCs/>
                <w:sz w:val="24"/>
                <w:szCs w:val="24"/>
              </w:rPr>
            </w:pPr>
          </w:p>
        </w:tc>
      </w:tr>
      <w:tr w:rsidR="00F1566B" w:rsidRPr="002A06C9" w:rsidTr="000F70E1">
        <w:trPr>
          <w:trHeight w:val="1225"/>
        </w:trPr>
        <w:tc>
          <w:tcPr>
            <w:tcW w:w="5000" w:type="pct"/>
            <w:gridSpan w:val="3"/>
            <w:tcBorders>
              <w:top w:val="nil"/>
              <w:left w:val="single" w:sz="4" w:space="0" w:color="auto"/>
              <w:bottom w:val="single" w:sz="4" w:space="0" w:color="auto"/>
              <w:right w:val="single" w:sz="4" w:space="0" w:color="000000"/>
            </w:tcBorders>
            <w:shd w:val="clear" w:color="auto" w:fill="auto"/>
            <w:hideMark/>
          </w:tcPr>
          <w:p w:rsidR="00530F30" w:rsidRPr="00083995" w:rsidRDefault="00530F30" w:rsidP="00530F30">
            <w:pPr>
              <w:autoSpaceDE w:val="0"/>
              <w:autoSpaceDN w:val="0"/>
              <w:adjustRightInd w:val="0"/>
              <w:spacing w:after="0" w:line="240" w:lineRule="auto"/>
              <w:jc w:val="center"/>
              <w:rPr>
                <w:rFonts w:ascii="Arial Narrow" w:hAnsi="Arial Narrow" w:cs="Arial Narrow"/>
                <w:b/>
                <w:sz w:val="36"/>
                <w:szCs w:val="36"/>
              </w:rPr>
            </w:pPr>
            <w:r w:rsidRPr="00083995">
              <w:rPr>
                <w:rFonts w:ascii="Arial Narrow" w:hAnsi="Arial Narrow" w:cs="Arial Narrow"/>
                <w:b/>
                <w:sz w:val="36"/>
                <w:szCs w:val="36"/>
              </w:rPr>
              <w:t>SA 810</w:t>
            </w:r>
          </w:p>
          <w:p w:rsidR="00530F30" w:rsidRPr="00083995" w:rsidRDefault="00530F30" w:rsidP="00530F30">
            <w:pPr>
              <w:autoSpaceDE w:val="0"/>
              <w:autoSpaceDN w:val="0"/>
              <w:adjustRightInd w:val="0"/>
              <w:spacing w:after="0" w:line="240" w:lineRule="auto"/>
              <w:jc w:val="center"/>
              <w:rPr>
                <w:rFonts w:ascii="Arial Narrow" w:hAnsi="Arial Narrow" w:cs="Arial Narrow"/>
                <w:b/>
                <w:sz w:val="36"/>
                <w:szCs w:val="36"/>
              </w:rPr>
            </w:pPr>
            <w:r w:rsidRPr="00083995">
              <w:rPr>
                <w:rFonts w:ascii="Arial Narrow" w:hAnsi="Arial Narrow" w:cs="Arial Narrow"/>
                <w:b/>
                <w:sz w:val="36"/>
                <w:szCs w:val="36"/>
              </w:rPr>
              <w:t>Engagements to Report on Summary</w:t>
            </w:r>
            <w:r>
              <w:rPr>
                <w:rFonts w:ascii="Arial Narrow" w:hAnsi="Arial Narrow" w:cs="Arial Narrow"/>
                <w:b/>
                <w:sz w:val="36"/>
                <w:szCs w:val="36"/>
              </w:rPr>
              <w:t xml:space="preserve"> </w:t>
            </w:r>
            <w:r w:rsidRPr="00083995">
              <w:rPr>
                <w:rFonts w:ascii="Arial Narrow" w:hAnsi="Arial Narrow" w:cs="Arial Narrow"/>
                <w:b/>
                <w:sz w:val="36"/>
                <w:szCs w:val="36"/>
              </w:rPr>
              <w:t>Financial Statements</w:t>
            </w:r>
          </w:p>
          <w:p w:rsidR="00F1566B" w:rsidRPr="002A06C9" w:rsidRDefault="00F1566B" w:rsidP="000F70E1">
            <w:pPr>
              <w:spacing w:after="0" w:line="240" w:lineRule="auto"/>
              <w:jc w:val="center"/>
              <w:rPr>
                <w:rFonts w:ascii="Times New Roman" w:hAnsi="Times New Roman"/>
                <w:b/>
                <w:bCs/>
                <w:sz w:val="24"/>
                <w:szCs w:val="24"/>
              </w:rPr>
            </w:pPr>
          </w:p>
        </w:tc>
      </w:tr>
      <w:tr w:rsidR="00F1566B" w:rsidRPr="00A447B7" w:rsidTr="000F70E1">
        <w:trPr>
          <w:trHeight w:val="315"/>
        </w:trPr>
        <w:tc>
          <w:tcPr>
            <w:tcW w:w="241" w:type="pct"/>
            <w:tcBorders>
              <w:top w:val="nil"/>
              <w:left w:val="single" w:sz="4" w:space="0" w:color="auto"/>
              <w:bottom w:val="single" w:sz="4" w:space="0" w:color="auto"/>
              <w:right w:val="nil"/>
            </w:tcBorders>
            <w:shd w:val="clear" w:color="auto" w:fill="auto"/>
            <w:noWrap/>
            <w:hideMark/>
          </w:tcPr>
          <w:p w:rsidR="00F1566B" w:rsidRPr="00A447B7" w:rsidRDefault="00F1566B" w:rsidP="000F70E1">
            <w:pPr>
              <w:spacing w:after="0" w:line="240" w:lineRule="auto"/>
              <w:jc w:val="center"/>
              <w:rPr>
                <w:rFonts w:ascii="Times New Roman" w:hAnsi="Times New Roman"/>
                <w:bCs/>
                <w:sz w:val="24"/>
                <w:szCs w:val="24"/>
              </w:rPr>
            </w:pPr>
            <w:r w:rsidRPr="00A447B7">
              <w:rPr>
                <w:rFonts w:ascii="Times New Roman" w:hAnsi="Times New Roman"/>
                <w:bCs/>
                <w:sz w:val="24"/>
                <w:szCs w:val="24"/>
              </w:rPr>
              <w:t>1.</w:t>
            </w:r>
          </w:p>
        </w:tc>
        <w:tc>
          <w:tcPr>
            <w:tcW w:w="1974" w:type="pct"/>
            <w:tcBorders>
              <w:top w:val="nil"/>
              <w:left w:val="single" w:sz="4" w:space="0" w:color="auto"/>
              <w:bottom w:val="single" w:sz="4" w:space="0" w:color="auto"/>
              <w:right w:val="single" w:sz="4" w:space="0" w:color="auto"/>
            </w:tcBorders>
            <w:shd w:val="clear" w:color="auto" w:fill="auto"/>
            <w:hideMark/>
          </w:tcPr>
          <w:p w:rsidR="00F1566B" w:rsidRPr="00A447B7" w:rsidRDefault="00F1566B" w:rsidP="000F70E1">
            <w:pPr>
              <w:spacing w:after="0" w:line="240" w:lineRule="auto"/>
              <w:jc w:val="both"/>
              <w:rPr>
                <w:rFonts w:ascii="Times New Roman" w:hAnsi="Times New Roman"/>
                <w:sz w:val="24"/>
                <w:szCs w:val="24"/>
              </w:rPr>
            </w:pPr>
            <w:r w:rsidRPr="00A447B7">
              <w:rPr>
                <w:rFonts w:ascii="Arial Narrow" w:hAnsi="Arial Narrow" w:cs="Arial Narrow"/>
                <w:color w:val="000000"/>
                <w:sz w:val="24"/>
                <w:szCs w:val="24"/>
              </w:rPr>
              <w:t>Effective Date</w:t>
            </w:r>
          </w:p>
        </w:tc>
        <w:tc>
          <w:tcPr>
            <w:tcW w:w="2785" w:type="pct"/>
            <w:tcBorders>
              <w:top w:val="nil"/>
              <w:left w:val="nil"/>
              <w:bottom w:val="single" w:sz="4" w:space="0" w:color="auto"/>
              <w:right w:val="single" w:sz="4" w:space="0" w:color="auto"/>
            </w:tcBorders>
            <w:shd w:val="clear" w:color="auto" w:fill="auto"/>
            <w:hideMark/>
          </w:tcPr>
          <w:p w:rsidR="00F1566B" w:rsidRPr="00A447B7" w:rsidRDefault="00F1566B" w:rsidP="00530F30">
            <w:pPr>
              <w:spacing w:after="0" w:line="240" w:lineRule="auto"/>
              <w:jc w:val="both"/>
              <w:rPr>
                <w:rFonts w:ascii="Times New Roman" w:hAnsi="Times New Roman"/>
                <w:sz w:val="24"/>
                <w:szCs w:val="24"/>
              </w:rPr>
            </w:pPr>
            <w:r w:rsidRPr="00A447B7">
              <w:rPr>
                <w:rFonts w:ascii="Arial Narrow" w:hAnsi="Arial Narrow" w:cs="Arial Narrow"/>
                <w:color w:val="000000"/>
              </w:rPr>
              <w:t>April 1, 201</w:t>
            </w:r>
            <w:r w:rsidR="00530F30">
              <w:rPr>
                <w:rFonts w:ascii="Arial Narrow" w:hAnsi="Arial Narrow" w:cs="Arial Narrow"/>
                <w:color w:val="000000"/>
              </w:rPr>
              <w:t>1</w:t>
            </w:r>
          </w:p>
        </w:tc>
      </w:tr>
      <w:tr w:rsidR="00F1566B" w:rsidRPr="00A447B7" w:rsidTr="000F70E1">
        <w:trPr>
          <w:trHeight w:val="315"/>
        </w:trPr>
        <w:tc>
          <w:tcPr>
            <w:tcW w:w="241" w:type="pct"/>
            <w:tcBorders>
              <w:top w:val="nil"/>
              <w:left w:val="single" w:sz="4" w:space="0" w:color="auto"/>
              <w:bottom w:val="single" w:sz="4" w:space="0" w:color="auto"/>
              <w:right w:val="nil"/>
            </w:tcBorders>
            <w:shd w:val="clear" w:color="auto" w:fill="auto"/>
            <w:noWrap/>
            <w:hideMark/>
          </w:tcPr>
          <w:p w:rsidR="00F1566B" w:rsidRPr="00A447B7" w:rsidRDefault="00F1566B" w:rsidP="000F70E1">
            <w:pPr>
              <w:spacing w:after="0" w:line="240" w:lineRule="auto"/>
              <w:jc w:val="center"/>
              <w:rPr>
                <w:rFonts w:ascii="Times New Roman" w:hAnsi="Times New Roman"/>
                <w:bCs/>
                <w:sz w:val="24"/>
                <w:szCs w:val="24"/>
              </w:rPr>
            </w:pPr>
            <w:r w:rsidRPr="00A447B7">
              <w:rPr>
                <w:rFonts w:ascii="Times New Roman" w:hAnsi="Times New Roman"/>
                <w:bCs/>
                <w:sz w:val="24"/>
                <w:szCs w:val="24"/>
              </w:rPr>
              <w:t>2.</w:t>
            </w:r>
          </w:p>
        </w:tc>
        <w:tc>
          <w:tcPr>
            <w:tcW w:w="1974" w:type="pct"/>
            <w:tcBorders>
              <w:top w:val="nil"/>
              <w:left w:val="single" w:sz="4" w:space="0" w:color="auto"/>
              <w:bottom w:val="single" w:sz="4" w:space="0" w:color="auto"/>
              <w:right w:val="single" w:sz="4" w:space="0" w:color="auto"/>
            </w:tcBorders>
            <w:shd w:val="clear" w:color="auto" w:fill="auto"/>
            <w:hideMark/>
          </w:tcPr>
          <w:p w:rsidR="00F1566B" w:rsidRPr="00A447B7" w:rsidRDefault="00F1566B" w:rsidP="000F70E1">
            <w:pPr>
              <w:spacing w:after="0" w:line="240" w:lineRule="auto"/>
              <w:jc w:val="both"/>
              <w:rPr>
                <w:rFonts w:ascii="Times New Roman" w:hAnsi="Times New Roman"/>
                <w:sz w:val="24"/>
                <w:szCs w:val="24"/>
              </w:rPr>
            </w:pPr>
            <w:r w:rsidRPr="00A447B7">
              <w:rPr>
                <w:rFonts w:ascii="Arial Narrow" w:hAnsi="Arial Narrow" w:cs="Arial Narrow"/>
                <w:color w:val="000000"/>
                <w:sz w:val="24"/>
                <w:szCs w:val="24"/>
              </w:rPr>
              <w:t>Scope</w:t>
            </w:r>
          </w:p>
        </w:tc>
        <w:tc>
          <w:tcPr>
            <w:tcW w:w="2785" w:type="pct"/>
            <w:tcBorders>
              <w:top w:val="nil"/>
              <w:left w:val="nil"/>
              <w:bottom w:val="single" w:sz="4" w:space="0" w:color="auto"/>
              <w:right w:val="single" w:sz="4" w:space="0" w:color="auto"/>
            </w:tcBorders>
            <w:shd w:val="clear" w:color="auto" w:fill="auto"/>
            <w:hideMark/>
          </w:tcPr>
          <w:p w:rsidR="00F1566B" w:rsidRPr="00A447B7" w:rsidRDefault="00530F30" w:rsidP="00530F30">
            <w:pPr>
              <w:spacing w:after="0" w:line="240" w:lineRule="auto"/>
              <w:jc w:val="both"/>
              <w:rPr>
                <w:rFonts w:ascii="Times New Roman" w:hAnsi="Times New Roman"/>
                <w:sz w:val="24"/>
                <w:szCs w:val="24"/>
              </w:rPr>
            </w:pPr>
            <w:r>
              <w:rPr>
                <w:rFonts w:ascii="Arial Narrow" w:hAnsi="Arial Narrow" w:cs="Arial Narrow"/>
                <w:sz w:val="24"/>
                <w:szCs w:val="24"/>
              </w:rPr>
              <w:t>D</w:t>
            </w:r>
            <w:r w:rsidRPr="00887FAF">
              <w:rPr>
                <w:rFonts w:ascii="Arial Narrow" w:hAnsi="Arial Narrow" w:cs="Arial Narrow"/>
                <w:sz w:val="24"/>
                <w:szCs w:val="24"/>
              </w:rPr>
              <w:t>eals with the auditor’s responsibilities when undertaking an engagement to report on summary financial statements derived from financial statements audited in accordance with SAs by that same auditor</w:t>
            </w:r>
          </w:p>
        </w:tc>
      </w:tr>
      <w:tr w:rsidR="00F1566B" w:rsidRPr="002A06C9" w:rsidTr="000F70E1">
        <w:trPr>
          <w:trHeight w:val="315"/>
        </w:trPr>
        <w:tc>
          <w:tcPr>
            <w:tcW w:w="241" w:type="pct"/>
            <w:tcBorders>
              <w:top w:val="nil"/>
              <w:left w:val="single" w:sz="4" w:space="0" w:color="auto"/>
              <w:bottom w:val="nil"/>
              <w:right w:val="single" w:sz="4" w:space="0" w:color="auto"/>
            </w:tcBorders>
            <w:shd w:val="clear" w:color="auto" w:fill="auto"/>
            <w:noWrap/>
            <w:hideMark/>
          </w:tcPr>
          <w:p w:rsidR="00F1566B" w:rsidRPr="007136DD" w:rsidRDefault="00F1566B" w:rsidP="000F70E1">
            <w:pPr>
              <w:spacing w:after="0" w:line="240" w:lineRule="auto"/>
              <w:jc w:val="center"/>
              <w:rPr>
                <w:rFonts w:ascii="Times New Roman" w:hAnsi="Times New Roman"/>
                <w:bCs/>
                <w:sz w:val="24"/>
                <w:szCs w:val="24"/>
              </w:rPr>
            </w:pPr>
            <w:r w:rsidRPr="007136DD">
              <w:rPr>
                <w:rFonts w:ascii="Times New Roman" w:hAnsi="Times New Roman"/>
                <w:bCs/>
                <w:sz w:val="24"/>
                <w:szCs w:val="24"/>
              </w:rPr>
              <w:t>3.</w:t>
            </w:r>
          </w:p>
        </w:tc>
        <w:tc>
          <w:tcPr>
            <w:tcW w:w="1974" w:type="pct"/>
            <w:tcBorders>
              <w:top w:val="nil"/>
              <w:left w:val="nil"/>
              <w:bottom w:val="nil"/>
              <w:right w:val="single" w:sz="4" w:space="0" w:color="auto"/>
            </w:tcBorders>
            <w:shd w:val="clear" w:color="auto" w:fill="auto"/>
            <w:hideMark/>
          </w:tcPr>
          <w:p w:rsidR="00F1566B" w:rsidRPr="007136DD" w:rsidRDefault="00530F30" w:rsidP="000F70E1">
            <w:pPr>
              <w:spacing w:after="0" w:line="240" w:lineRule="auto"/>
              <w:jc w:val="both"/>
              <w:rPr>
                <w:rFonts w:ascii="Times New Roman" w:hAnsi="Times New Roman"/>
                <w:sz w:val="24"/>
                <w:szCs w:val="24"/>
              </w:rPr>
            </w:pPr>
            <w:r>
              <w:rPr>
                <w:rFonts w:ascii="Arial Narrow" w:hAnsi="Arial Narrow" w:cs="Arial Narrow"/>
                <w:color w:val="000000"/>
                <w:sz w:val="24"/>
                <w:szCs w:val="24"/>
              </w:rPr>
              <w:t>Objectives</w:t>
            </w:r>
          </w:p>
        </w:tc>
        <w:tc>
          <w:tcPr>
            <w:tcW w:w="2785" w:type="pct"/>
            <w:tcBorders>
              <w:top w:val="nil"/>
              <w:left w:val="nil"/>
              <w:bottom w:val="nil"/>
              <w:right w:val="single" w:sz="4" w:space="0" w:color="auto"/>
            </w:tcBorders>
            <w:shd w:val="clear" w:color="auto" w:fill="auto"/>
            <w:hideMark/>
          </w:tcPr>
          <w:p w:rsidR="00F1566B" w:rsidRDefault="00530F30" w:rsidP="00530F30">
            <w:pPr>
              <w:numPr>
                <w:ilvl w:val="0"/>
                <w:numId w:val="7"/>
              </w:numPr>
              <w:spacing w:after="0" w:line="240" w:lineRule="auto"/>
              <w:ind w:left="301" w:hanging="284"/>
              <w:jc w:val="both"/>
              <w:rPr>
                <w:rFonts w:ascii="Times New Roman" w:hAnsi="Times New Roman"/>
                <w:sz w:val="24"/>
                <w:szCs w:val="24"/>
              </w:rPr>
            </w:pPr>
            <w:r w:rsidRPr="00530F30">
              <w:rPr>
                <w:rFonts w:ascii="Arial Narrow" w:hAnsi="Arial Narrow"/>
                <w:sz w:val="24"/>
                <w:szCs w:val="24"/>
              </w:rPr>
              <w:t>To determine the appropriateness of the acceptance of the engagement</w:t>
            </w:r>
            <w:r>
              <w:rPr>
                <w:rFonts w:ascii="Times New Roman" w:hAnsi="Times New Roman"/>
                <w:sz w:val="24"/>
                <w:szCs w:val="24"/>
              </w:rPr>
              <w:t>.</w:t>
            </w:r>
          </w:p>
          <w:p w:rsidR="00530F30" w:rsidRPr="00530F30" w:rsidRDefault="00530F30" w:rsidP="00530F30">
            <w:pPr>
              <w:numPr>
                <w:ilvl w:val="0"/>
                <w:numId w:val="7"/>
              </w:numPr>
              <w:spacing w:after="0" w:line="240" w:lineRule="auto"/>
              <w:ind w:left="301" w:hanging="284"/>
              <w:jc w:val="both"/>
              <w:rPr>
                <w:rFonts w:ascii="Arial Narrow" w:hAnsi="Arial Narrow"/>
                <w:sz w:val="24"/>
                <w:szCs w:val="24"/>
              </w:rPr>
            </w:pPr>
            <w:r w:rsidRPr="00530F30">
              <w:rPr>
                <w:rFonts w:ascii="Arial Narrow" w:hAnsi="Arial Narrow"/>
                <w:sz w:val="24"/>
                <w:szCs w:val="24"/>
              </w:rPr>
              <w:t>Form an opinion</w:t>
            </w:r>
          </w:p>
          <w:p w:rsidR="00530F30" w:rsidRPr="002A06C9" w:rsidRDefault="00530F30" w:rsidP="00530F30">
            <w:pPr>
              <w:numPr>
                <w:ilvl w:val="0"/>
                <w:numId w:val="7"/>
              </w:numPr>
              <w:spacing w:after="0" w:line="240" w:lineRule="auto"/>
              <w:ind w:left="301" w:hanging="284"/>
              <w:jc w:val="both"/>
              <w:rPr>
                <w:rFonts w:ascii="Times New Roman" w:hAnsi="Times New Roman"/>
                <w:sz w:val="24"/>
                <w:szCs w:val="24"/>
              </w:rPr>
            </w:pPr>
            <w:r w:rsidRPr="00530F30">
              <w:rPr>
                <w:rFonts w:ascii="Arial Narrow" w:hAnsi="Arial Narrow"/>
                <w:sz w:val="24"/>
                <w:szCs w:val="24"/>
              </w:rPr>
              <w:t>Express that opinion in the written form.</w:t>
            </w:r>
          </w:p>
        </w:tc>
      </w:tr>
      <w:tr w:rsidR="00F1566B" w:rsidRPr="002A06C9" w:rsidTr="000F70E1">
        <w:trPr>
          <w:trHeight w:val="80"/>
        </w:trPr>
        <w:tc>
          <w:tcPr>
            <w:tcW w:w="241" w:type="pct"/>
            <w:tcBorders>
              <w:top w:val="nil"/>
              <w:left w:val="single" w:sz="4" w:space="0" w:color="auto"/>
              <w:bottom w:val="single" w:sz="4" w:space="0" w:color="auto"/>
              <w:right w:val="single" w:sz="4" w:space="0" w:color="auto"/>
            </w:tcBorders>
            <w:shd w:val="clear" w:color="auto" w:fill="auto"/>
            <w:noWrap/>
            <w:hideMark/>
          </w:tcPr>
          <w:p w:rsidR="00F1566B" w:rsidRPr="002A06C9" w:rsidRDefault="00F1566B" w:rsidP="000F70E1">
            <w:pPr>
              <w:spacing w:after="0" w:line="240" w:lineRule="auto"/>
              <w:jc w:val="center"/>
              <w:rPr>
                <w:rFonts w:ascii="Times New Roman" w:hAnsi="Times New Roman"/>
                <w:b/>
                <w:bCs/>
                <w:sz w:val="24"/>
                <w:szCs w:val="24"/>
              </w:rPr>
            </w:pPr>
          </w:p>
        </w:tc>
        <w:tc>
          <w:tcPr>
            <w:tcW w:w="1974" w:type="pct"/>
            <w:tcBorders>
              <w:top w:val="nil"/>
              <w:left w:val="nil"/>
              <w:bottom w:val="single" w:sz="4" w:space="0" w:color="auto"/>
              <w:right w:val="single" w:sz="4" w:space="0" w:color="auto"/>
            </w:tcBorders>
            <w:shd w:val="clear" w:color="auto" w:fill="auto"/>
            <w:hideMark/>
          </w:tcPr>
          <w:p w:rsidR="00F1566B" w:rsidRPr="002A06C9" w:rsidRDefault="00F1566B" w:rsidP="000F70E1">
            <w:pPr>
              <w:spacing w:after="0" w:line="240" w:lineRule="auto"/>
              <w:jc w:val="both"/>
              <w:rPr>
                <w:rFonts w:ascii="Times New Roman" w:hAnsi="Times New Roman"/>
                <w:sz w:val="24"/>
                <w:szCs w:val="24"/>
              </w:rPr>
            </w:pPr>
          </w:p>
        </w:tc>
        <w:tc>
          <w:tcPr>
            <w:tcW w:w="2785" w:type="pct"/>
            <w:tcBorders>
              <w:top w:val="nil"/>
              <w:left w:val="nil"/>
              <w:bottom w:val="single" w:sz="4" w:space="0" w:color="auto"/>
              <w:right w:val="single" w:sz="4" w:space="0" w:color="auto"/>
            </w:tcBorders>
            <w:shd w:val="clear" w:color="auto" w:fill="auto"/>
            <w:hideMark/>
          </w:tcPr>
          <w:p w:rsidR="00F1566B" w:rsidRPr="002A06C9" w:rsidRDefault="00F1566B" w:rsidP="000F70E1">
            <w:pPr>
              <w:spacing w:after="0" w:line="240" w:lineRule="auto"/>
              <w:jc w:val="both"/>
              <w:rPr>
                <w:rFonts w:ascii="Times New Roman" w:hAnsi="Times New Roman"/>
                <w:sz w:val="24"/>
                <w:szCs w:val="24"/>
              </w:rPr>
            </w:pPr>
          </w:p>
        </w:tc>
      </w:tr>
      <w:tr w:rsidR="00F1566B" w:rsidRPr="002A06C9" w:rsidTr="000F70E1">
        <w:trPr>
          <w:trHeight w:val="315"/>
        </w:trPr>
        <w:tc>
          <w:tcPr>
            <w:tcW w:w="241" w:type="pct"/>
            <w:vMerge w:val="restart"/>
            <w:tcBorders>
              <w:top w:val="nil"/>
              <w:left w:val="single" w:sz="4" w:space="0" w:color="auto"/>
              <w:right w:val="single" w:sz="4" w:space="0" w:color="auto"/>
            </w:tcBorders>
            <w:shd w:val="clear" w:color="auto" w:fill="auto"/>
            <w:noWrap/>
            <w:hideMark/>
          </w:tcPr>
          <w:p w:rsidR="00F1566B" w:rsidRPr="007D6143" w:rsidRDefault="00A05108" w:rsidP="000F70E1">
            <w:pPr>
              <w:spacing w:after="0" w:line="240" w:lineRule="auto"/>
              <w:jc w:val="center"/>
              <w:rPr>
                <w:rFonts w:ascii="Times New Roman" w:hAnsi="Times New Roman"/>
                <w:bCs/>
                <w:sz w:val="24"/>
                <w:szCs w:val="24"/>
              </w:rPr>
            </w:pPr>
            <w:r>
              <w:rPr>
                <w:rFonts w:ascii="Times New Roman" w:hAnsi="Times New Roman"/>
                <w:bCs/>
                <w:sz w:val="24"/>
                <w:szCs w:val="24"/>
              </w:rPr>
              <w:t>4</w:t>
            </w:r>
            <w:r w:rsidR="00F1566B" w:rsidRPr="007D6143">
              <w:rPr>
                <w:rFonts w:ascii="Times New Roman" w:hAnsi="Times New Roman"/>
                <w:bCs/>
                <w:sz w:val="24"/>
                <w:szCs w:val="24"/>
              </w:rPr>
              <w:t>.</w:t>
            </w:r>
          </w:p>
        </w:tc>
        <w:tc>
          <w:tcPr>
            <w:tcW w:w="1974" w:type="pct"/>
            <w:vMerge w:val="restart"/>
            <w:tcBorders>
              <w:top w:val="nil"/>
              <w:left w:val="single" w:sz="4" w:space="0" w:color="auto"/>
              <w:bottom w:val="single" w:sz="4" w:space="0" w:color="000000"/>
              <w:right w:val="single" w:sz="4" w:space="0" w:color="auto"/>
            </w:tcBorders>
            <w:shd w:val="clear" w:color="auto" w:fill="auto"/>
            <w:hideMark/>
          </w:tcPr>
          <w:p w:rsidR="00F1566B" w:rsidRPr="00A05108" w:rsidRDefault="00F1566B" w:rsidP="000F70E1">
            <w:pPr>
              <w:spacing w:after="0" w:line="240" w:lineRule="auto"/>
              <w:jc w:val="both"/>
              <w:rPr>
                <w:rFonts w:ascii="Arial Narrow" w:hAnsi="Arial Narrow" w:cs="Arial Narrow"/>
                <w:color w:val="000000"/>
                <w:sz w:val="24"/>
                <w:szCs w:val="28"/>
              </w:rPr>
            </w:pPr>
            <w:r w:rsidRPr="00A05108">
              <w:rPr>
                <w:rFonts w:ascii="Arial Narrow" w:hAnsi="Arial Narrow" w:cs="Arial Narrow"/>
                <w:color w:val="000000"/>
                <w:sz w:val="24"/>
                <w:szCs w:val="28"/>
              </w:rPr>
              <w:t>Requirements</w:t>
            </w:r>
          </w:p>
          <w:p w:rsidR="00F1566B" w:rsidRPr="007D6143" w:rsidRDefault="00A05108" w:rsidP="000F70E1">
            <w:pPr>
              <w:spacing w:after="0" w:line="240" w:lineRule="auto"/>
              <w:jc w:val="both"/>
              <w:rPr>
                <w:rFonts w:ascii="Times New Roman" w:hAnsi="Times New Roman"/>
                <w:sz w:val="24"/>
                <w:szCs w:val="24"/>
              </w:rPr>
            </w:pPr>
            <w:r>
              <w:rPr>
                <w:rFonts w:ascii="Arial Narrow" w:hAnsi="Arial Narrow" w:cs="Arial Narrow"/>
                <w:color w:val="000000"/>
                <w:sz w:val="24"/>
                <w:szCs w:val="24"/>
              </w:rPr>
              <w:t>Engagement Acceptance</w:t>
            </w:r>
          </w:p>
        </w:tc>
        <w:tc>
          <w:tcPr>
            <w:tcW w:w="2785" w:type="pct"/>
            <w:tcBorders>
              <w:top w:val="nil"/>
              <w:left w:val="nil"/>
              <w:bottom w:val="nil"/>
              <w:right w:val="single" w:sz="4" w:space="0" w:color="auto"/>
            </w:tcBorders>
            <w:shd w:val="clear" w:color="auto" w:fill="auto"/>
            <w:hideMark/>
          </w:tcPr>
          <w:p w:rsidR="00F1566B" w:rsidRPr="002A06C9" w:rsidRDefault="00F1566B" w:rsidP="000F70E1">
            <w:pPr>
              <w:spacing w:after="0" w:line="240" w:lineRule="auto"/>
              <w:jc w:val="both"/>
              <w:rPr>
                <w:rFonts w:ascii="Times New Roman" w:hAnsi="Times New Roman"/>
                <w:sz w:val="24"/>
                <w:szCs w:val="24"/>
              </w:rPr>
            </w:pPr>
          </w:p>
        </w:tc>
      </w:tr>
      <w:tr w:rsidR="00F1566B" w:rsidRPr="007D6143" w:rsidTr="000F70E1">
        <w:trPr>
          <w:trHeight w:val="243"/>
        </w:trPr>
        <w:tc>
          <w:tcPr>
            <w:tcW w:w="241" w:type="pct"/>
            <w:vMerge/>
            <w:tcBorders>
              <w:left w:val="single" w:sz="4" w:space="0" w:color="auto"/>
              <w:right w:val="single" w:sz="4" w:space="0" w:color="auto"/>
            </w:tcBorders>
            <w:shd w:val="clear" w:color="auto" w:fill="auto"/>
            <w:noWrap/>
            <w:hideMark/>
          </w:tcPr>
          <w:p w:rsidR="00F1566B" w:rsidRPr="007D6143" w:rsidRDefault="00F1566B" w:rsidP="000F70E1">
            <w:pPr>
              <w:spacing w:after="0" w:line="240" w:lineRule="auto"/>
              <w:jc w:val="center"/>
              <w:rPr>
                <w:rFonts w:ascii="Times New Roman" w:hAnsi="Times New Roman"/>
                <w:bCs/>
                <w:sz w:val="24"/>
                <w:szCs w:val="24"/>
              </w:rPr>
            </w:pPr>
          </w:p>
        </w:tc>
        <w:tc>
          <w:tcPr>
            <w:tcW w:w="1974" w:type="pct"/>
            <w:vMerge/>
            <w:tcBorders>
              <w:top w:val="nil"/>
              <w:left w:val="single" w:sz="4" w:space="0" w:color="auto"/>
              <w:bottom w:val="single" w:sz="4" w:space="0" w:color="000000"/>
              <w:right w:val="single" w:sz="4" w:space="0" w:color="auto"/>
            </w:tcBorders>
            <w:vAlign w:val="center"/>
            <w:hideMark/>
          </w:tcPr>
          <w:p w:rsidR="00F1566B" w:rsidRPr="007D6143" w:rsidRDefault="00F1566B" w:rsidP="000F70E1">
            <w:pPr>
              <w:spacing w:after="0" w:line="240" w:lineRule="auto"/>
              <w:rPr>
                <w:rFonts w:ascii="Times New Roman" w:hAnsi="Times New Roman"/>
                <w:sz w:val="24"/>
                <w:szCs w:val="24"/>
              </w:rPr>
            </w:pPr>
          </w:p>
        </w:tc>
        <w:tc>
          <w:tcPr>
            <w:tcW w:w="2785" w:type="pct"/>
            <w:tcBorders>
              <w:top w:val="nil"/>
              <w:left w:val="nil"/>
              <w:bottom w:val="single" w:sz="4" w:space="0" w:color="auto"/>
              <w:right w:val="single" w:sz="4" w:space="0" w:color="auto"/>
            </w:tcBorders>
            <w:shd w:val="clear" w:color="auto" w:fill="auto"/>
            <w:hideMark/>
          </w:tcPr>
          <w:p w:rsidR="00A05108" w:rsidRPr="00887FAF" w:rsidRDefault="00A05108" w:rsidP="00A05108">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Such engagement could be accepted</w:t>
            </w:r>
            <w:r w:rsidRPr="00887FAF">
              <w:rPr>
                <w:rFonts w:ascii="Arial Narrow" w:hAnsi="Arial Narrow" w:cs="Arial Narrow"/>
                <w:sz w:val="24"/>
                <w:szCs w:val="24"/>
              </w:rPr>
              <w:t xml:space="preserve"> in accordance with this SA only when the auditor has been engaged to conduct an audit in accordance with SAs of the financial statements from which the summary financial statements are derived.</w:t>
            </w:r>
            <w:r>
              <w:rPr>
                <w:rFonts w:ascii="Arial Narrow" w:hAnsi="Arial Narrow" w:cs="Arial Narrow"/>
                <w:sz w:val="24"/>
                <w:szCs w:val="24"/>
              </w:rPr>
              <w:t xml:space="preserve"> </w:t>
            </w:r>
            <w:r w:rsidRPr="00887FAF">
              <w:rPr>
                <w:rFonts w:ascii="Arial Narrow" w:hAnsi="Arial Narrow" w:cs="Arial Narrow"/>
                <w:sz w:val="24"/>
                <w:szCs w:val="24"/>
              </w:rPr>
              <w:t xml:space="preserve">Before accepting </w:t>
            </w:r>
            <w:r>
              <w:rPr>
                <w:rFonts w:ascii="Arial Narrow" w:hAnsi="Arial Narrow" w:cs="Arial Narrow"/>
                <w:sz w:val="24"/>
                <w:szCs w:val="24"/>
              </w:rPr>
              <w:t xml:space="preserve">such </w:t>
            </w:r>
            <w:r w:rsidRPr="00887FAF">
              <w:rPr>
                <w:rFonts w:ascii="Arial Narrow" w:hAnsi="Arial Narrow" w:cs="Arial Narrow"/>
                <w:sz w:val="24"/>
                <w:szCs w:val="24"/>
              </w:rPr>
              <w:t xml:space="preserve">an engagement, the auditor shall: </w:t>
            </w:r>
          </w:p>
          <w:p w:rsidR="00A05108" w:rsidRPr="00887FAF" w:rsidRDefault="00A05108" w:rsidP="00A05108">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 xml:space="preserve">(a) Determine whether the applied criteria are acceptable; </w:t>
            </w:r>
          </w:p>
          <w:p w:rsidR="00A05108" w:rsidRPr="00887FAF" w:rsidRDefault="00A05108" w:rsidP="00A05108">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 xml:space="preserve">(b) Obtain the agreement of management that it </w:t>
            </w:r>
            <w:r w:rsidRPr="00887FAF">
              <w:rPr>
                <w:rFonts w:ascii="Arial Narrow" w:hAnsi="Arial Narrow" w:cs="Arial Narrow"/>
                <w:sz w:val="24"/>
                <w:szCs w:val="24"/>
              </w:rPr>
              <w:lastRenderedPageBreak/>
              <w:t>acknowledges and understands its responsibility:</w:t>
            </w:r>
          </w:p>
          <w:p w:rsidR="00A05108" w:rsidRPr="00887FAF" w:rsidRDefault="00A05108" w:rsidP="00A05108">
            <w:pPr>
              <w:autoSpaceDE w:val="0"/>
              <w:autoSpaceDN w:val="0"/>
              <w:adjustRightInd w:val="0"/>
              <w:spacing w:after="0" w:line="240" w:lineRule="auto"/>
              <w:jc w:val="both"/>
              <w:rPr>
                <w:rFonts w:ascii="Arial Narrow" w:hAnsi="Arial Narrow" w:cs="Arial Narrow"/>
                <w:sz w:val="24"/>
                <w:szCs w:val="24"/>
              </w:rPr>
            </w:pPr>
            <w:proofErr w:type="spellStart"/>
            <w:r w:rsidRPr="00887FAF">
              <w:rPr>
                <w:rFonts w:ascii="Arial Narrow" w:hAnsi="Arial Narrow" w:cs="Arial Narrow"/>
                <w:sz w:val="24"/>
                <w:szCs w:val="24"/>
              </w:rPr>
              <w:t>i</w:t>
            </w:r>
            <w:proofErr w:type="spellEnd"/>
            <w:r w:rsidRPr="00887FAF">
              <w:rPr>
                <w:rFonts w:ascii="Arial Narrow" w:hAnsi="Arial Narrow" w:cs="Arial Narrow"/>
                <w:sz w:val="24"/>
                <w:szCs w:val="24"/>
              </w:rPr>
              <w:t xml:space="preserve">. For the preparation of </w:t>
            </w:r>
            <w:r>
              <w:rPr>
                <w:rFonts w:ascii="Arial Narrow" w:hAnsi="Arial Narrow" w:cs="Arial Narrow"/>
                <w:sz w:val="24"/>
                <w:szCs w:val="24"/>
              </w:rPr>
              <w:t>such statements as per</w:t>
            </w:r>
            <w:r w:rsidRPr="00887FAF">
              <w:rPr>
                <w:rFonts w:ascii="Arial Narrow" w:hAnsi="Arial Narrow" w:cs="Arial Narrow"/>
                <w:sz w:val="24"/>
                <w:szCs w:val="24"/>
              </w:rPr>
              <w:t xml:space="preserve"> applied criteria;</w:t>
            </w:r>
          </w:p>
          <w:p w:rsidR="00A05108" w:rsidRPr="00887FAF" w:rsidRDefault="00A05108" w:rsidP="00A05108">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 xml:space="preserve">ii. </w:t>
            </w:r>
            <w:r>
              <w:rPr>
                <w:rFonts w:ascii="Arial Narrow" w:hAnsi="Arial Narrow" w:cs="Arial Narrow"/>
                <w:sz w:val="24"/>
                <w:szCs w:val="24"/>
              </w:rPr>
              <w:t>For making such statements available to the intended users</w:t>
            </w:r>
            <w:r w:rsidRPr="00887FAF">
              <w:rPr>
                <w:rFonts w:ascii="Arial Narrow" w:hAnsi="Arial Narrow" w:cs="Arial Narrow"/>
                <w:sz w:val="24"/>
                <w:szCs w:val="24"/>
              </w:rPr>
              <w:t>; and</w:t>
            </w:r>
          </w:p>
          <w:p w:rsidR="00A05108" w:rsidRPr="00887FAF" w:rsidRDefault="00A05108" w:rsidP="00A05108">
            <w:pPr>
              <w:autoSpaceDE w:val="0"/>
              <w:autoSpaceDN w:val="0"/>
              <w:adjustRightInd w:val="0"/>
              <w:spacing w:after="0" w:line="240" w:lineRule="auto"/>
              <w:jc w:val="both"/>
              <w:rPr>
                <w:rFonts w:ascii="Arial Narrow" w:hAnsi="Arial Narrow" w:cs="Arial Narrow"/>
                <w:sz w:val="24"/>
                <w:szCs w:val="24"/>
              </w:rPr>
            </w:pPr>
            <w:r w:rsidRPr="00887FAF">
              <w:rPr>
                <w:rFonts w:ascii="Arial Narrow" w:hAnsi="Arial Narrow" w:cs="Arial Narrow"/>
                <w:sz w:val="24"/>
                <w:szCs w:val="24"/>
              </w:rPr>
              <w:t xml:space="preserve">iii. </w:t>
            </w:r>
            <w:r>
              <w:rPr>
                <w:rFonts w:ascii="Arial Narrow" w:hAnsi="Arial Narrow" w:cs="Arial Narrow"/>
                <w:sz w:val="24"/>
                <w:szCs w:val="24"/>
              </w:rPr>
              <w:t>For inclusion of</w:t>
            </w:r>
            <w:r w:rsidRPr="00887FAF">
              <w:rPr>
                <w:rFonts w:ascii="Arial Narrow" w:hAnsi="Arial Narrow" w:cs="Arial Narrow"/>
                <w:sz w:val="24"/>
                <w:szCs w:val="24"/>
              </w:rPr>
              <w:t xml:space="preserve"> </w:t>
            </w:r>
            <w:r>
              <w:rPr>
                <w:rFonts w:ascii="Arial Narrow" w:hAnsi="Arial Narrow" w:cs="Arial Narrow"/>
                <w:sz w:val="24"/>
                <w:szCs w:val="24"/>
              </w:rPr>
              <w:t xml:space="preserve">such </w:t>
            </w:r>
            <w:r w:rsidRPr="00887FAF">
              <w:rPr>
                <w:rFonts w:ascii="Arial Narrow" w:hAnsi="Arial Narrow" w:cs="Arial Narrow"/>
                <w:sz w:val="24"/>
                <w:szCs w:val="24"/>
              </w:rPr>
              <w:t>auditor’s report in any document that contains the summary financial statements.</w:t>
            </w:r>
          </w:p>
          <w:p w:rsidR="00F1566B" w:rsidRPr="007D6143" w:rsidRDefault="00A05108" w:rsidP="00A05108">
            <w:pPr>
              <w:spacing w:after="0" w:line="240" w:lineRule="auto"/>
              <w:jc w:val="both"/>
              <w:rPr>
                <w:rFonts w:ascii="Times New Roman" w:hAnsi="Times New Roman"/>
                <w:sz w:val="24"/>
                <w:szCs w:val="24"/>
              </w:rPr>
            </w:pPr>
            <w:r w:rsidRPr="00887FAF">
              <w:rPr>
                <w:rFonts w:ascii="Arial Narrow" w:hAnsi="Arial Narrow" w:cs="Arial Narrow"/>
                <w:sz w:val="24"/>
                <w:szCs w:val="24"/>
              </w:rPr>
              <w:t xml:space="preserve">(c) Agree with management </w:t>
            </w:r>
            <w:r>
              <w:rPr>
                <w:rFonts w:ascii="Arial Narrow" w:hAnsi="Arial Narrow" w:cs="Arial Narrow"/>
                <w:sz w:val="24"/>
                <w:szCs w:val="24"/>
              </w:rPr>
              <w:t xml:space="preserve">about </w:t>
            </w:r>
            <w:r w:rsidRPr="00887FAF">
              <w:rPr>
                <w:rFonts w:ascii="Arial Narrow" w:hAnsi="Arial Narrow" w:cs="Arial Narrow"/>
                <w:sz w:val="24"/>
                <w:szCs w:val="24"/>
              </w:rPr>
              <w:t>the form of opinion to be expressed on the summary financial statements</w:t>
            </w:r>
            <w:r>
              <w:rPr>
                <w:rFonts w:ascii="Arial Narrow" w:hAnsi="Arial Narrow" w:cs="Arial Narrow"/>
                <w:sz w:val="24"/>
                <w:szCs w:val="24"/>
              </w:rPr>
              <w:t>.</w:t>
            </w:r>
          </w:p>
        </w:tc>
      </w:tr>
      <w:tr w:rsidR="00F1566B" w:rsidRPr="002A06C9" w:rsidTr="000F70E1">
        <w:trPr>
          <w:trHeight w:val="315"/>
        </w:trPr>
        <w:tc>
          <w:tcPr>
            <w:tcW w:w="241" w:type="pct"/>
            <w:vMerge w:val="restart"/>
            <w:tcBorders>
              <w:left w:val="single" w:sz="4" w:space="0" w:color="auto"/>
              <w:right w:val="single" w:sz="4" w:space="0" w:color="auto"/>
            </w:tcBorders>
            <w:shd w:val="clear" w:color="auto" w:fill="auto"/>
            <w:noWrap/>
            <w:hideMark/>
          </w:tcPr>
          <w:p w:rsidR="00F1566B" w:rsidRPr="007D6143" w:rsidRDefault="00F1566B" w:rsidP="000F70E1">
            <w:pPr>
              <w:spacing w:after="0" w:line="240" w:lineRule="auto"/>
              <w:jc w:val="center"/>
              <w:rPr>
                <w:rFonts w:ascii="Times New Roman" w:hAnsi="Times New Roman"/>
                <w:bCs/>
                <w:sz w:val="24"/>
                <w:szCs w:val="24"/>
              </w:rPr>
            </w:pPr>
          </w:p>
        </w:tc>
        <w:tc>
          <w:tcPr>
            <w:tcW w:w="1974" w:type="pct"/>
            <w:tcBorders>
              <w:top w:val="nil"/>
              <w:left w:val="nil"/>
              <w:bottom w:val="nil"/>
              <w:right w:val="single" w:sz="4" w:space="0" w:color="auto"/>
            </w:tcBorders>
            <w:shd w:val="clear" w:color="auto" w:fill="auto"/>
            <w:hideMark/>
          </w:tcPr>
          <w:p w:rsidR="00F1566B" w:rsidRPr="007D6143" w:rsidRDefault="00AF0C1D" w:rsidP="000F70E1">
            <w:pPr>
              <w:spacing w:after="0" w:line="240" w:lineRule="auto"/>
              <w:jc w:val="both"/>
              <w:rPr>
                <w:rFonts w:ascii="Arial Narrow" w:hAnsi="Arial Narrow" w:cs="Arial Narrow"/>
                <w:color w:val="000000"/>
                <w:sz w:val="24"/>
                <w:szCs w:val="24"/>
              </w:rPr>
            </w:pPr>
            <w:r>
              <w:rPr>
                <w:rFonts w:ascii="Times New Roman" w:hAnsi="Times New Roman" w:cs="Arial Narrow"/>
                <w:color w:val="000000"/>
                <w:sz w:val="24"/>
                <w:szCs w:val="24"/>
              </w:rPr>
              <w:t>Nature of Procedures</w:t>
            </w:r>
          </w:p>
          <w:p w:rsidR="00F1566B" w:rsidRPr="007D6143" w:rsidRDefault="00F1566B" w:rsidP="000F70E1">
            <w:pPr>
              <w:spacing w:after="0" w:line="240" w:lineRule="auto"/>
              <w:jc w:val="both"/>
              <w:rPr>
                <w:rFonts w:ascii="Times New Roman" w:hAnsi="Times New Roman"/>
                <w:sz w:val="24"/>
                <w:szCs w:val="24"/>
              </w:rPr>
            </w:pPr>
          </w:p>
        </w:tc>
        <w:tc>
          <w:tcPr>
            <w:tcW w:w="2785" w:type="pct"/>
            <w:tcBorders>
              <w:top w:val="nil"/>
              <w:left w:val="nil"/>
              <w:bottom w:val="nil"/>
              <w:right w:val="single" w:sz="4" w:space="0" w:color="auto"/>
            </w:tcBorders>
            <w:shd w:val="clear" w:color="auto" w:fill="auto"/>
            <w:hideMark/>
          </w:tcPr>
          <w:p w:rsidR="00AF0C1D" w:rsidRPr="00AF0C1D" w:rsidRDefault="00AF0C1D" w:rsidP="00AF0C1D">
            <w:pPr>
              <w:autoSpaceDE w:val="0"/>
              <w:autoSpaceDN w:val="0"/>
              <w:adjustRightInd w:val="0"/>
              <w:spacing w:after="0" w:line="240" w:lineRule="auto"/>
              <w:jc w:val="both"/>
              <w:rPr>
                <w:rFonts w:ascii="Arial Narrow" w:hAnsi="Arial Narrow"/>
                <w:sz w:val="24"/>
                <w:szCs w:val="24"/>
              </w:rPr>
            </w:pPr>
            <w:r w:rsidRPr="00AF0C1D">
              <w:rPr>
                <w:rFonts w:ascii="Arial Narrow" w:hAnsi="Arial Narrow"/>
                <w:sz w:val="24"/>
                <w:szCs w:val="24"/>
              </w:rPr>
              <w:t xml:space="preserve">Evaluate: </w:t>
            </w:r>
          </w:p>
          <w:p w:rsidR="00AF0C1D" w:rsidRDefault="00AF0C1D" w:rsidP="00AF0C1D">
            <w:pPr>
              <w:pStyle w:val="ListParagraph"/>
              <w:numPr>
                <w:ilvl w:val="0"/>
                <w:numId w:val="8"/>
              </w:numPr>
              <w:autoSpaceDE w:val="0"/>
              <w:autoSpaceDN w:val="0"/>
              <w:adjustRightInd w:val="0"/>
              <w:spacing w:after="0" w:line="240" w:lineRule="auto"/>
              <w:ind w:left="301" w:hanging="284"/>
              <w:jc w:val="both"/>
              <w:rPr>
                <w:rFonts w:ascii="Arial Narrow" w:hAnsi="Arial Narrow"/>
                <w:sz w:val="24"/>
                <w:szCs w:val="24"/>
              </w:rPr>
            </w:pPr>
            <w:r>
              <w:rPr>
                <w:rFonts w:ascii="Arial Narrow" w:hAnsi="Arial Narrow"/>
                <w:sz w:val="24"/>
                <w:szCs w:val="24"/>
              </w:rPr>
              <w:t>A</w:t>
            </w:r>
            <w:r w:rsidRPr="00AF0C1D">
              <w:rPr>
                <w:rFonts w:ascii="Arial Narrow" w:hAnsi="Arial Narrow"/>
                <w:sz w:val="24"/>
                <w:szCs w:val="24"/>
              </w:rPr>
              <w:t>dequate disclosure of applied criteria, summarised nature of such statements and identification of the audited financial statements</w:t>
            </w:r>
            <w:r>
              <w:rPr>
                <w:rFonts w:ascii="Arial Narrow" w:hAnsi="Arial Narrow"/>
                <w:sz w:val="24"/>
                <w:szCs w:val="24"/>
              </w:rPr>
              <w:t>.</w:t>
            </w:r>
          </w:p>
          <w:p w:rsidR="00AF0C1D" w:rsidRPr="00AF0C1D" w:rsidRDefault="00AF0C1D" w:rsidP="00AF0C1D">
            <w:pPr>
              <w:pStyle w:val="ListParagraph"/>
              <w:numPr>
                <w:ilvl w:val="0"/>
                <w:numId w:val="10"/>
              </w:numPr>
              <w:autoSpaceDE w:val="0"/>
              <w:autoSpaceDN w:val="0"/>
              <w:adjustRightInd w:val="0"/>
              <w:spacing w:after="0" w:line="240" w:lineRule="auto"/>
              <w:ind w:left="301" w:hanging="284"/>
              <w:jc w:val="both"/>
              <w:rPr>
                <w:rFonts w:ascii="Arial Narrow" w:hAnsi="Arial Narrow" w:cs="Arial Narrow"/>
                <w:sz w:val="24"/>
              </w:rPr>
            </w:pPr>
            <w:r w:rsidRPr="00AF0C1D">
              <w:rPr>
                <w:rFonts w:ascii="Arial Narrow" w:hAnsi="Arial Narrow" w:cs="Arial Narrow"/>
                <w:sz w:val="24"/>
              </w:rPr>
              <w:t xml:space="preserve">Agreement </w:t>
            </w:r>
            <w:r>
              <w:rPr>
                <w:rFonts w:ascii="Arial Narrow" w:hAnsi="Arial Narrow" w:cs="Arial Narrow"/>
                <w:sz w:val="24"/>
              </w:rPr>
              <w:t xml:space="preserve">of related information </w:t>
            </w:r>
            <w:r w:rsidRPr="00AF0C1D">
              <w:rPr>
                <w:rFonts w:ascii="Arial Narrow" w:hAnsi="Arial Narrow" w:cs="Arial Narrow"/>
                <w:sz w:val="24"/>
              </w:rPr>
              <w:t>with audited financial statements.</w:t>
            </w:r>
          </w:p>
          <w:p w:rsidR="00AF0C1D" w:rsidRPr="00AF0C1D" w:rsidRDefault="00AF0C1D" w:rsidP="00AF0C1D">
            <w:pPr>
              <w:pStyle w:val="ListParagraph"/>
              <w:numPr>
                <w:ilvl w:val="0"/>
                <w:numId w:val="10"/>
              </w:numPr>
              <w:autoSpaceDE w:val="0"/>
              <w:autoSpaceDN w:val="0"/>
              <w:adjustRightInd w:val="0"/>
              <w:spacing w:after="0" w:line="240" w:lineRule="auto"/>
              <w:ind w:left="301" w:hanging="284"/>
              <w:jc w:val="both"/>
              <w:rPr>
                <w:rFonts w:ascii="Arial Narrow" w:hAnsi="Arial Narrow" w:cs="Arial Narrow"/>
                <w:sz w:val="24"/>
              </w:rPr>
            </w:pPr>
            <w:r>
              <w:rPr>
                <w:rFonts w:ascii="Arial Narrow" w:hAnsi="Arial Narrow" w:cs="Arial Narrow"/>
                <w:sz w:val="24"/>
              </w:rPr>
              <w:t>P</w:t>
            </w:r>
            <w:r w:rsidRPr="00AF0C1D">
              <w:rPr>
                <w:rFonts w:ascii="Arial Narrow" w:hAnsi="Arial Narrow" w:cs="Arial Narrow"/>
                <w:sz w:val="24"/>
              </w:rPr>
              <w:t>repar</w:t>
            </w:r>
            <w:r>
              <w:rPr>
                <w:rFonts w:ascii="Arial Narrow" w:hAnsi="Arial Narrow" w:cs="Arial Narrow"/>
                <w:sz w:val="24"/>
              </w:rPr>
              <w:t>ation as per</w:t>
            </w:r>
            <w:r w:rsidRPr="00AF0C1D">
              <w:rPr>
                <w:rFonts w:ascii="Arial Narrow" w:hAnsi="Arial Narrow" w:cs="Arial Narrow"/>
                <w:sz w:val="24"/>
              </w:rPr>
              <w:t xml:space="preserve"> applied criteria.</w:t>
            </w:r>
          </w:p>
          <w:p w:rsidR="00AF0C1D" w:rsidRPr="00AF0C1D" w:rsidRDefault="00AF0C1D" w:rsidP="00AF0C1D">
            <w:pPr>
              <w:pStyle w:val="ListParagraph"/>
              <w:numPr>
                <w:ilvl w:val="0"/>
                <w:numId w:val="10"/>
              </w:numPr>
              <w:autoSpaceDE w:val="0"/>
              <w:autoSpaceDN w:val="0"/>
              <w:adjustRightInd w:val="0"/>
              <w:spacing w:after="0" w:line="240" w:lineRule="auto"/>
              <w:ind w:left="301" w:hanging="284"/>
              <w:jc w:val="both"/>
              <w:rPr>
                <w:rFonts w:ascii="Arial Narrow" w:hAnsi="Arial Narrow" w:cs="Arial Narrow"/>
                <w:sz w:val="24"/>
              </w:rPr>
            </w:pPr>
            <w:r>
              <w:rPr>
                <w:rFonts w:ascii="Arial Narrow" w:hAnsi="Arial Narrow" w:cs="Arial Narrow"/>
                <w:sz w:val="24"/>
              </w:rPr>
              <w:t xml:space="preserve">Whether the information contained in such statements (at the level of aggregation) is not </w:t>
            </w:r>
            <w:r w:rsidRPr="00AF0C1D">
              <w:rPr>
                <w:rFonts w:ascii="Arial Narrow" w:hAnsi="Arial Narrow" w:cs="Arial Narrow"/>
                <w:sz w:val="24"/>
              </w:rPr>
              <w:t>misleading in the circumstances.</w:t>
            </w:r>
          </w:p>
          <w:p w:rsidR="00F1566B" w:rsidRPr="00AF0C1D" w:rsidRDefault="00AF0C1D" w:rsidP="00AF0C1D">
            <w:pPr>
              <w:pStyle w:val="ListParagraph"/>
              <w:numPr>
                <w:ilvl w:val="0"/>
                <w:numId w:val="10"/>
              </w:numPr>
              <w:autoSpaceDE w:val="0"/>
              <w:autoSpaceDN w:val="0"/>
              <w:adjustRightInd w:val="0"/>
              <w:spacing w:after="0" w:line="240" w:lineRule="auto"/>
              <w:ind w:left="301" w:hanging="284"/>
              <w:jc w:val="both"/>
              <w:rPr>
                <w:rFonts w:ascii="Arial Narrow" w:hAnsi="Arial Narrow"/>
                <w:sz w:val="24"/>
                <w:szCs w:val="24"/>
              </w:rPr>
            </w:pPr>
            <w:r>
              <w:rPr>
                <w:rFonts w:ascii="Arial Narrow" w:hAnsi="Arial Narrow" w:cs="Arial Narrow"/>
                <w:sz w:val="24"/>
              </w:rPr>
              <w:t>Availability of such statements</w:t>
            </w:r>
            <w:r w:rsidRPr="00AF0C1D">
              <w:rPr>
                <w:rFonts w:ascii="Arial Narrow" w:hAnsi="Arial Narrow" w:cs="Arial Narrow"/>
                <w:sz w:val="24"/>
              </w:rPr>
              <w:t xml:space="preserve"> to the intended users without undue difficulty</w:t>
            </w:r>
            <w:r>
              <w:rPr>
                <w:rFonts w:ascii="Arial Narrow" w:hAnsi="Arial Narrow" w:cs="Arial Narrow"/>
                <w:sz w:val="24"/>
              </w:rPr>
              <w:t>.</w:t>
            </w:r>
            <w:r w:rsidRPr="00AF0C1D">
              <w:rPr>
                <w:rFonts w:ascii="Arial Narrow" w:hAnsi="Arial Narrow" w:cs="Arial Narrow"/>
                <w:sz w:val="24"/>
              </w:rPr>
              <w:t xml:space="preserve"> </w:t>
            </w:r>
          </w:p>
        </w:tc>
      </w:tr>
      <w:tr w:rsidR="00F1566B" w:rsidRPr="002A06C9" w:rsidTr="000F70E1">
        <w:trPr>
          <w:trHeight w:val="80"/>
        </w:trPr>
        <w:tc>
          <w:tcPr>
            <w:tcW w:w="241" w:type="pct"/>
            <w:vMerge/>
            <w:tcBorders>
              <w:left w:val="single" w:sz="4" w:space="0" w:color="auto"/>
              <w:right w:val="single" w:sz="4" w:space="0" w:color="auto"/>
            </w:tcBorders>
            <w:shd w:val="clear" w:color="auto" w:fill="auto"/>
            <w:noWrap/>
            <w:hideMark/>
          </w:tcPr>
          <w:p w:rsidR="00F1566B" w:rsidRPr="007D6143" w:rsidRDefault="00F1566B" w:rsidP="000F70E1">
            <w:pPr>
              <w:spacing w:after="0" w:line="240" w:lineRule="auto"/>
              <w:jc w:val="center"/>
              <w:rPr>
                <w:rFonts w:ascii="Times New Roman" w:hAnsi="Times New Roman"/>
                <w:bCs/>
                <w:sz w:val="24"/>
                <w:szCs w:val="24"/>
              </w:rPr>
            </w:pPr>
          </w:p>
        </w:tc>
        <w:tc>
          <w:tcPr>
            <w:tcW w:w="1974" w:type="pct"/>
            <w:tcBorders>
              <w:top w:val="nil"/>
              <w:left w:val="nil"/>
              <w:bottom w:val="single" w:sz="4" w:space="0" w:color="auto"/>
              <w:right w:val="single" w:sz="4" w:space="0" w:color="auto"/>
            </w:tcBorders>
            <w:shd w:val="clear" w:color="auto" w:fill="auto"/>
            <w:hideMark/>
          </w:tcPr>
          <w:p w:rsidR="00F1566B" w:rsidRPr="007D6143" w:rsidRDefault="00F1566B" w:rsidP="000F70E1">
            <w:pPr>
              <w:spacing w:after="0" w:line="240" w:lineRule="auto"/>
              <w:jc w:val="both"/>
              <w:rPr>
                <w:rFonts w:ascii="Times New Roman" w:hAnsi="Times New Roman"/>
                <w:sz w:val="24"/>
                <w:szCs w:val="24"/>
              </w:rPr>
            </w:pPr>
          </w:p>
        </w:tc>
        <w:tc>
          <w:tcPr>
            <w:tcW w:w="2785" w:type="pct"/>
            <w:tcBorders>
              <w:top w:val="nil"/>
              <w:left w:val="nil"/>
              <w:bottom w:val="single" w:sz="4" w:space="0" w:color="auto"/>
              <w:right w:val="single" w:sz="4" w:space="0" w:color="auto"/>
            </w:tcBorders>
            <w:shd w:val="clear" w:color="auto" w:fill="auto"/>
            <w:hideMark/>
          </w:tcPr>
          <w:p w:rsidR="00F1566B" w:rsidRPr="002A06C9" w:rsidRDefault="00F1566B" w:rsidP="000F70E1">
            <w:pPr>
              <w:spacing w:after="0" w:line="240" w:lineRule="auto"/>
              <w:jc w:val="both"/>
              <w:rPr>
                <w:rFonts w:ascii="Times New Roman" w:hAnsi="Times New Roman"/>
                <w:sz w:val="24"/>
                <w:szCs w:val="24"/>
              </w:rPr>
            </w:pPr>
          </w:p>
        </w:tc>
      </w:tr>
      <w:tr w:rsidR="00F1566B" w:rsidRPr="002A06C9" w:rsidTr="001F2314">
        <w:trPr>
          <w:trHeight w:val="315"/>
        </w:trPr>
        <w:tc>
          <w:tcPr>
            <w:tcW w:w="241" w:type="pct"/>
            <w:tcBorders>
              <w:left w:val="single" w:sz="4" w:space="0" w:color="auto"/>
              <w:bottom w:val="single" w:sz="4" w:space="0" w:color="auto"/>
              <w:right w:val="single" w:sz="4" w:space="0" w:color="auto"/>
            </w:tcBorders>
            <w:shd w:val="clear" w:color="auto" w:fill="auto"/>
            <w:noWrap/>
            <w:hideMark/>
          </w:tcPr>
          <w:p w:rsidR="00F1566B" w:rsidRPr="007D6143" w:rsidRDefault="00F1566B" w:rsidP="000F70E1">
            <w:pPr>
              <w:spacing w:after="0" w:line="240" w:lineRule="auto"/>
              <w:jc w:val="center"/>
              <w:rPr>
                <w:rFonts w:ascii="Times New Roman" w:hAnsi="Times New Roman"/>
                <w:bCs/>
                <w:sz w:val="24"/>
                <w:szCs w:val="24"/>
              </w:rPr>
            </w:pPr>
          </w:p>
        </w:tc>
        <w:tc>
          <w:tcPr>
            <w:tcW w:w="1974" w:type="pct"/>
            <w:tcBorders>
              <w:top w:val="nil"/>
              <w:left w:val="single" w:sz="4" w:space="0" w:color="auto"/>
              <w:bottom w:val="single" w:sz="4" w:space="0" w:color="auto"/>
              <w:right w:val="single" w:sz="4" w:space="0" w:color="auto"/>
            </w:tcBorders>
            <w:shd w:val="clear" w:color="auto" w:fill="auto"/>
            <w:hideMark/>
          </w:tcPr>
          <w:p w:rsidR="00F1566B" w:rsidRPr="007D6143" w:rsidRDefault="00C155C2" w:rsidP="000F70E1">
            <w:pPr>
              <w:spacing w:after="0" w:line="240" w:lineRule="auto"/>
              <w:jc w:val="both"/>
              <w:rPr>
                <w:rFonts w:ascii="Times New Roman" w:hAnsi="Times New Roman"/>
                <w:sz w:val="24"/>
                <w:szCs w:val="24"/>
              </w:rPr>
            </w:pPr>
            <w:r>
              <w:rPr>
                <w:rFonts w:ascii="Times New Roman" w:hAnsi="Times New Roman"/>
                <w:sz w:val="24"/>
                <w:szCs w:val="24"/>
              </w:rPr>
              <w:t>Form of Opinion</w:t>
            </w:r>
          </w:p>
        </w:tc>
        <w:tc>
          <w:tcPr>
            <w:tcW w:w="2785" w:type="pct"/>
            <w:tcBorders>
              <w:top w:val="nil"/>
              <w:left w:val="nil"/>
              <w:bottom w:val="single" w:sz="4" w:space="0" w:color="auto"/>
              <w:right w:val="single" w:sz="4" w:space="0" w:color="auto"/>
            </w:tcBorders>
            <w:shd w:val="clear" w:color="auto" w:fill="auto"/>
            <w:hideMark/>
          </w:tcPr>
          <w:p w:rsidR="00C155C2" w:rsidRPr="00BC271B" w:rsidRDefault="00C155C2" w:rsidP="00BC271B">
            <w:pPr>
              <w:pStyle w:val="ListParagraph"/>
              <w:numPr>
                <w:ilvl w:val="0"/>
                <w:numId w:val="11"/>
              </w:numPr>
              <w:autoSpaceDE w:val="0"/>
              <w:autoSpaceDN w:val="0"/>
              <w:adjustRightInd w:val="0"/>
              <w:spacing w:after="0" w:line="240" w:lineRule="auto"/>
              <w:ind w:left="301" w:hanging="284"/>
              <w:jc w:val="both"/>
              <w:rPr>
                <w:rFonts w:ascii="Arial Narrow" w:hAnsi="Arial Narrow" w:cs="Arial Narrow"/>
                <w:sz w:val="24"/>
              </w:rPr>
            </w:pPr>
            <w:r w:rsidRPr="00BC271B">
              <w:rPr>
                <w:rFonts w:ascii="Arial Narrow" w:hAnsi="Arial Narrow" w:cs="Arial Narrow"/>
                <w:sz w:val="24"/>
              </w:rPr>
              <w:t>An unmodified opinion on summary Financial Statements should be clearly expressed by using specified phrases in this SA.</w:t>
            </w:r>
          </w:p>
          <w:p w:rsidR="00C155C2" w:rsidRPr="00BC271B" w:rsidRDefault="00C155C2" w:rsidP="00BC271B">
            <w:pPr>
              <w:pStyle w:val="ListParagraph"/>
              <w:numPr>
                <w:ilvl w:val="0"/>
                <w:numId w:val="11"/>
              </w:numPr>
              <w:autoSpaceDE w:val="0"/>
              <w:autoSpaceDN w:val="0"/>
              <w:adjustRightInd w:val="0"/>
              <w:spacing w:after="0" w:line="240" w:lineRule="auto"/>
              <w:ind w:left="301" w:hanging="284"/>
              <w:jc w:val="both"/>
              <w:rPr>
                <w:rFonts w:ascii="Arial Narrow" w:hAnsi="Arial Narrow" w:cs="Arial Narrow"/>
                <w:sz w:val="24"/>
              </w:rPr>
            </w:pPr>
            <w:r w:rsidRPr="00BC271B">
              <w:rPr>
                <w:rFonts w:ascii="Arial Narrow" w:hAnsi="Arial Narrow" w:cs="Arial Narrow"/>
                <w:sz w:val="24"/>
              </w:rPr>
              <w:t>If law or regulation prescribes the wording of the opinion, then the auditor shall:</w:t>
            </w:r>
          </w:p>
          <w:p w:rsidR="00C155C2" w:rsidRPr="00BC271B" w:rsidRDefault="00C155C2" w:rsidP="00BC271B">
            <w:pPr>
              <w:pStyle w:val="ListParagraph"/>
              <w:numPr>
                <w:ilvl w:val="1"/>
                <w:numId w:val="12"/>
              </w:numPr>
              <w:autoSpaceDE w:val="0"/>
              <w:autoSpaceDN w:val="0"/>
              <w:adjustRightInd w:val="0"/>
              <w:spacing w:after="0" w:line="240" w:lineRule="auto"/>
              <w:ind w:left="726" w:hanging="425"/>
              <w:jc w:val="both"/>
              <w:rPr>
                <w:rFonts w:ascii="Arial Narrow" w:hAnsi="Arial Narrow" w:cs="Arial Narrow"/>
                <w:sz w:val="24"/>
              </w:rPr>
            </w:pPr>
            <w:r w:rsidRPr="00BC271B">
              <w:rPr>
                <w:rFonts w:ascii="Arial Narrow" w:hAnsi="Arial Narrow" w:cs="Arial Narrow"/>
                <w:sz w:val="24"/>
              </w:rPr>
              <w:t>Apply the procedures and any further procedures necessary to enable the auditor to express the prescribed opinion; and</w:t>
            </w:r>
          </w:p>
          <w:p w:rsidR="00C155C2" w:rsidRPr="00BC271B" w:rsidRDefault="00C155C2" w:rsidP="00BC271B">
            <w:pPr>
              <w:pStyle w:val="ListParagraph"/>
              <w:numPr>
                <w:ilvl w:val="1"/>
                <w:numId w:val="12"/>
              </w:numPr>
              <w:autoSpaceDE w:val="0"/>
              <w:autoSpaceDN w:val="0"/>
              <w:adjustRightInd w:val="0"/>
              <w:spacing w:after="0" w:line="240" w:lineRule="auto"/>
              <w:ind w:left="726" w:hanging="425"/>
              <w:jc w:val="both"/>
              <w:rPr>
                <w:rFonts w:ascii="Arial Narrow" w:hAnsi="Arial Narrow" w:cs="Arial Narrow"/>
                <w:sz w:val="24"/>
              </w:rPr>
            </w:pPr>
            <w:r w:rsidRPr="00BC271B">
              <w:rPr>
                <w:rFonts w:ascii="Arial Narrow" w:hAnsi="Arial Narrow" w:cs="Arial Narrow"/>
                <w:sz w:val="24"/>
              </w:rPr>
              <w:t>Evaluate the possibility of misunderstanding by the intended users and any additional explanations required to mitigate such misunderstanding.</w:t>
            </w:r>
          </w:p>
          <w:p w:rsidR="00C155C2" w:rsidRPr="00BC271B" w:rsidRDefault="00C155C2" w:rsidP="00BC271B">
            <w:pPr>
              <w:pStyle w:val="ListParagraph"/>
              <w:numPr>
                <w:ilvl w:val="0"/>
                <w:numId w:val="11"/>
              </w:numPr>
              <w:autoSpaceDE w:val="0"/>
              <w:autoSpaceDN w:val="0"/>
              <w:adjustRightInd w:val="0"/>
              <w:spacing w:after="0" w:line="240" w:lineRule="auto"/>
              <w:ind w:left="301" w:hanging="284"/>
              <w:jc w:val="both"/>
              <w:rPr>
                <w:rFonts w:ascii="Arial Narrow" w:hAnsi="Arial Narrow" w:cs="Arial Narrow"/>
                <w:sz w:val="24"/>
              </w:rPr>
            </w:pPr>
            <w:r w:rsidRPr="00BC271B">
              <w:rPr>
                <w:rFonts w:ascii="Arial Narrow" w:hAnsi="Arial Narrow" w:cs="Arial Narrow"/>
                <w:sz w:val="24"/>
              </w:rPr>
              <w:t>If the auditor concludes that additional explanation cannot mitigate possible misunderstanding, the auditor shall not accept the engagement, unless required by law or regulation to do so.</w:t>
            </w:r>
          </w:p>
          <w:p w:rsidR="00F1566B" w:rsidRPr="002A06C9" w:rsidRDefault="00F1566B" w:rsidP="000F70E1">
            <w:pPr>
              <w:spacing w:after="0" w:line="240" w:lineRule="auto"/>
              <w:jc w:val="both"/>
              <w:rPr>
                <w:rFonts w:ascii="Times New Roman" w:hAnsi="Times New Roman"/>
                <w:sz w:val="24"/>
                <w:szCs w:val="24"/>
              </w:rPr>
            </w:pPr>
          </w:p>
        </w:tc>
      </w:tr>
      <w:tr w:rsidR="00F1566B" w:rsidRPr="002A06C9" w:rsidTr="001F2314">
        <w:trPr>
          <w:trHeight w:val="315"/>
        </w:trPr>
        <w:tc>
          <w:tcPr>
            <w:tcW w:w="241" w:type="pct"/>
            <w:tcBorders>
              <w:top w:val="single" w:sz="4" w:space="0" w:color="auto"/>
              <w:left w:val="single" w:sz="4" w:space="0" w:color="auto"/>
              <w:bottom w:val="single" w:sz="4" w:space="0" w:color="auto"/>
              <w:right w:val="single" w:sz="4" w:space="0" w:color="auto"/>
            </w:tcBorders>
            <w:shd w:val="clear" w:color="auto" w:fill="auto"/>
            <w:noWrap/>
            <w:hideMark/>
          </w:tcPr>
          <w:p w:rsidR="00F1566B" w:rsidRPr="001F2314" w:rsidRDefault="001F2314" w:rsidP="000F70E1">
            <w:pPr>
              <w:spacing w:after="0" w:line="240" w:lineRule="auto"/>
              <w:jc w:val="center"/>
              <w:rPr>
                <w:rFonts w:ascii="Times New Roman" w:hAnsi="Times New Roman"/>
                <w:bCs/>
                <w:sz w:val="24"/>
                <w:szCs w:val="24"/>
              </w:rPr>
            </w:pPr>
            <w:r w:rsidRPr="001F2314">
              <w:rPr>
                <w:rFonts w:ascii="Times New Roman" w:hAnsi="Times New Roman"/>
                <w:bCs/>
                <w:sz w:val="24"/>
                <w:szCs w:val="24"/>
              </w:rPr>
              <w:t>5</w:t>
            </w:r>
            <w:r>
              <w:rPr>
                <w:rFonts w:ascii="Times New Roman" w:hAnsi="Times New Roman"/>
                <w:bCs/>
                <w:sz w:val="24"/>
                <w:szCs w:val="24"/>
              </w:rPr>
              <w:t>.</w:t>
            </w: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F1566B" w:rsidRPr="00C155C2" w:rsidRDefault="00C155C2" w:rsidP="000F70E1">
            <w:pPr>
              <w:spacing w:after="0" w:line="240" w:lineRule="auto"/>
              <w:jc w:val="both"/>
              <w:rPr>
                <w:rFonts w:ascii="Times New Roman" w:hAnsi="Times New Roman"/>
                <w:sz w:val="24"/>
                <w:szCs w:val="24"/>
              </w:rPr>
            </w:pPr>
            <w:r w:rsidRPr="00C155C2">
              <w:rPr>
                <w:rFonts w:ascii="Arial Narrow" w:hAnsi="Arial Narrow" w:cs="Arial Narrow"/>
                <w:sz w:val="24"/>
                <w:szCs w:val="24"/>
              </w:rPr>
              <w:t>Timing of Work and Events Subsequent to the Date of the Auditor’s Report on the Audited Financial Statements</w:t>
            </w:r>
          </w:p>
        </w:tc>
        <w:tc>
          <w:tcPr>
            <w:tcW w:w="2785" w:type="pct"/>
            <w:tcBorders>
              <w:top w:val="single" w:sz="4" w:space="0" w:color="auto"/>
              <w:left w:val="nil"/>
              <w:bottom w:val="single" w:sz="4" w:space="0" w:color="auto"/>
              <w:right w:val="single" w:sz="4" w:space="0" w:color="auto"/>
            </w:tcBorders>
            <w:shd w:val="clear" w:color="auto" w:fill="auto"/>
            <w:hideMark/>
          </w:tcPr>
          <w:p w:rsidR="00BC271B" w:rsidRPr="00BC271B" w:rsidRDefault="00BC271B" w:rsidP="00BC271B">
            <w:pPr>
              <w:pStyle w:val="ListParagraph"/>
              <w:numPr>
                <w:ilvl w:val="0"/>
                <w:numId w:val="11"/>
              </w:numPr>
              <w:autoSpaceDE w:val="0"/>
              <w:autoSpaceDN w:val="0"/>
              <w:adjustRightInd w:val="0"/>
              <w:spacing w:after="0" w:line="240" w:lineRule="auto"/>
              <w:ind w:left="301" w:hanging="284"/>
              <w:jc w:val="both"/>
              <w:rPr>
                <w:rFonts w:ascii="Arial Narrow" w:hAnsi="Arial Narrow" w:cs="Arial Narrow"/>
                <w:sz w:val="24"/>
              </w:rPr>
            </w:pPr>
            <w:r w:rsidRPr="00BC271B">
              <w:rPr>
                <w:rFonts w:ascii="Arial Narrow" w:hAnsi="Arial Narrow" w:cs="Arial Narrow"/>
                <w:sz w:val="24"/>
              </w:rPr>
              <w:t>The auditor’s report on the summary financial statements may be dated later than the date of</w:t>
            </w:r>
            <w:r w:rsidRPr="00BC271B">
              <w:rPr>
                <w:rFonts w:ascii="Arial Narrow" w:hAnsi="Arial Narrow" w:cs="Arial Narrow"/>
                <w:b/>
                <w:sz w:val="24"/>
              </w:rPr>
              <w:t xml:space="preserve"> </w:t>
            </w:r>
            <w:r w:rsidRPr="00BC271B">
              <w:rPr>
                <w:rFonts w:ascii="Arial Narrow" w:hAnsi="Arial Narrow" w:cs="Arial Narrow"/>
                <w:sz w:val="24"/>
              </w:rPr>
              <w:t xml:space="preserve">the auditor’s report on the audited financial statements. Such report should state that the summary financial statements and audited financial statements do not reflect the effects of subsequent events that occurred after the date of the auditor’s report on the audited financial statements. </w:t>
            </w:r>
          </w:p>
          <w:p w:rsidR="00F1566B" w:rsidRPr="002A06C9" w:rsidRDefault="00BC271B" w:rsidP="001F2314">
            <w:pPr>
              <w:pStyle w:val="ListParagraph"/>
              <w:numPr>
                <w:ilvl w:val="0"/>
                <w:numId w:val="11"/>
              </w:numPr>
              <w:autoSpaceDE w:val="0"/>
              <w:autoSpaceDN w:val="0"/>
              <w:adjustRightInd w:val="0"/>
              <w:spacing w:after="0" w:line="240" w:lineRule="auto"/>
              <w:ind w:left="301" w:hanging="284"/>
              <w:jc w:val="both"/>
              <w:rPr>
                <w:rFonts w:ascii="Times New Roman" w:hAnsi="Times New Roman"/>
                <w:b/>
                <w:bCs/>
                <w:sz w:val="24"/>
                <w:szCs w:val="24"/>
                <w:u w:val="single"/>
              </w:rPr>
            </w:pPr>
            <w:r w:rsidRPr="00BC271B">
              <w:rPr>
                <w:rFonts w:ascii="Arial Narrow" w:hAnsi="Arial Narrow" w:cs="Arial Narrow"/>
                <w:sz w:val="24"/>
              </w:rPr>
              <w:t xml:space="preserve">The auditor may become aware of facts that existed at the date of the auditor’s report on the audited </w:t>
            </w:r>
            <w:r w:rsidRPr="00BC271B">
              <w:rPr>
                <w:rFonts w:ascii="Arial Narrow" w:hAnsi="Arial Narrow" w:cs="Arial Narrow"/>
                <w:sz w:val="24"/>
              </w:rPr>
              <w:lastRenderedPageBreak/>
              <w:t>financial statements, but of which the auditor previously was unaware. In such cases, the auditor shall not issue the auditor’s report on the summary financial statements until the auditor’s consideration of such facts in relation to the audited financial statements in accordance with SA 560 has been completed.</w:t>
            </w:r>
          </w:p>
        </w:tc>
      </w:tr>
      <w:tr w:rsidR="00F1566B" w:rsidRPr="002A06C9" w:rsidTr="001F2314">
        <w:trPr>
          <w:trHeight w:val="315"/>
        </w:trPr>
        <w:tc>
          <w:tcPr>
            <w:tcW w:w="241" w:type="pct"/>
            <w:tcBorders>
              <w:top w:val="single" w:sz="4" w:space="0" w:color="auto"/>
              <w:left w:val="single" w:sz="4" w:space="0" w:color="auto"/>
              <w:bottom w:val="single" w:sz="4" w:space="0" w:color="auto"/>
              <w:right w:val="single" w:sz="4" w:space="0" w:color="auto"/>
            </w:tcBorders>
            <w:shd w:val="clear" w:color="auto" w:fill="auto"/>
            <w:noWrap/>
            <w:hideMark/>
          </w:tcPr>
          <w:p w:rsidR="00F1566B" w:rsidRPr="001F2314" w:rsidRDefault="001F2314" w:rsidP="000F70E1">
            <w:pPr>
              <w:spacing w:after="0" w:line="240" w:lineRule="auto"/>
              <w:jc w:val="center"/>
              <w:rPr>
                <w:rFonts w:ascii="Times New Roman" w:hAnsi="Times New Roman"/>
                <w:bCs/>
                <w:sz w:val="24"/>
                <w:szCs w:val="24"/>
              </w:rPr>
            </w:pPr>
            <w:r w:rsidRPr="001F2314">
              <w:rPr>
                <w:rFonts w:ascii="Times New Roman" w:hAnsi="Times New Roman"/>
                <w:bCs/>
                <w:sz w:val="24"/>
                <w:szCs w:val="24"/>
              </w:rPr>
              <w:lastRenderedPageBreak/>
              <w:t>6.</w:t>
            </w: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F1566B" w:rsidRPr="00BC271B" w:rsidRDefault="00BC271B" w:rsidP="000F70E1">
            <w:pPr>
              <w:spacing w:after="0" w:line="240" w:lineRule="auto"/>
              <w:jc w:val="both"/>
              <w:rPr>
                <w:rFonts w:ascii="Times New Roman" w:hAnsi="Times New Roman"/>
                <w:sz w:val="24"/>
                <w:szCs w:val="24"/>
              </w:rPr>
            </w:pPr>
            <w:r w:rsidRPr="00BC271B">
              <w:rPr>
                <w:rFonts w:ascii="Arial Narrow" w:hAnsi="Arial Narrow" w:cs="Arial Narrow"/>
                <w:sz w:val="24"/>
              </w:rPr>
              <w:t>Modifications to the Opinion, Emphasis of Matter Paragraph or Other Matter Paragraph in the Auditor’s Report on the Audited Financial Statements</w:t>
            </w:r>
          </w:p>
        </w:tc>
        <w:tc>
          <w:tcPr>
            <w:tcW w:w="2785" w:type="pct"/>
            <w:tcBorders>
              <w:top w:val="single" w:sz="4" w:space="0" w:color="auto"/>
              <w:left w:val="nil"/>
              <w:bottom w:val="single" w:sz="4" w:space="0" w:color="auto"/>
              <w:right w:val="single" w:sz="4" w:space="0" w:color="auto"/>
            </w:tcBorders>
            <w:shd w:val="clear" w:color="auto" w:fill="auto"/>
            <w:hideMark/>
          </w:tcPr>
          <w:p w:rsidR="00BC271B" w:rsidRPr="007223AB" w:rsidRDefault="00BC271B" w:rsidP="007223AB">
            <w:pPr>
              <w:pStyle w:val="ListParagraph"/>
              <w:numPr>
                <w:ilvl w:val="0"/>
                <w:numId w:val="13"/>
              </w:numPr>
              <w:autoSpaceDE w:val="0"/>
              <w:autoSpaceDN w:val="0"/>
              <w:adjustRightInd w:val="0"/>
              <w:spacing w:after="0" w:line="240" w:lineRule="auto"/>
              <w:ind w:left="335" w:hanging="335"/>
              <w:jc w:val="both"/>
              <w:rPr>
                <w:rFonts w:ascii="Arial Narrow" w:hAnsi="Arial Narrow" w:cs="Arial Narrow"/>
                <w:sz w:val="24"/>
              </w:rPr>
            </w:pPr>
            <w:r w:rsidRPr="007223AB">
              <w:rPr>
                <w:rFonts w:ascii="Arial Narrow" w:hAnsi="Arial Narrow" w:cs="Arial Narrow"/>
                <w:sz w:val="24"/>
              </w:rPr>
              <w:t>When the auditor’s report on the audited financial statements contains a qualified opinion, an Emphasis of Matter paragraph, or an Other Matter paragraph, but the auditor is satisfied that the summary financial statements are consistent with the audited financial statements, the auditor’s report on the summary financial statements shall</w:t>
            </w:r>
            <w:r w:rsidR="007223AB" w:rsidRPr="007223AB">
              <w:rPr>
                <w:rFonts w:ascii="Arial Narrow" w:hAnsi="Arial Narrow" w:cs="Arial Narrow"/>
                <w:sz w:val="24"/>
              </w:rPr>
              <w:t xml:space="preserve"> additionally</w:t>
            </w:r>
            <w:r w:rsidRPr="007223AB">
              <w:rPr>
                <w:rFonts w:ascii="Arial Narrow" w:hAnsi="Arial Narrow" w:cs="Arial Narrow"/>
                <w:sz w:val="24"/>
              </w:rPr>
              <w:t>:</w:t>
            </w:r>
          </w:p>
          <w:p w:rsidR="00BC271B" w:rsidRPr="007223AB" w:rsidRDefault="007223AB" w:rsidP="007223AB">
            <w:pPr>
              <w:pStyle w:val="ListParagraph"/>
              <w:numPr>
                <w:ilvl w:val="1"/>
                <w:numId w:val="14"/>
              </w:numPr>
              <w:autoSpaceDE w:val="0"/>
              <w:autoSpaceDN w:val="0"/>
              <w:adjustRightInd w:val="0"/>
              <w:spacing w:after="0" w:line="240" w:lineRule="auto"/>
              <w:ind w:left="584" w:hanging="283"/>
              <w:jc w:val="both"/>
              <w:rPr>
                <w:rFonts w:ascii="Arial Narrow" w:hAnsi="Arial Narrow" w:cs="Arial Narrow"/>
                <w:sz w:val="24"/>
              </w:rPr>
            </w:pPr>
            <w:r w:rsidRPr="007223AB">
              <w:rPr>
                <w:rFonts w:ascii="Arial Narrow" w:hAnsi="Arial Narrow" w:cs="Arial Narrow"/>
                <w:sz w:val="24"/>
              </w:rPr>
              <w:t>State the fact of such an opinion in auditor’s report;</w:t>
            </w:r>
            <w:r w:rsidR="00BC271B" w:rsidRPr="007223AB">
              <w:rPr>
                <w:rFonts w:ascii="Arial Narrow" w:hAnsi="Arial Narrow" w:cs="Arial Narrow"/>
                <w:sz w:val="24"/>
              </w:rPr>
              <w:t xml:space="preserve"> and</w:t>
            </w:r>
          </w:p>
          <w:p w:rsidR="00BC271B" w:rsidRPr="007223AB" w:rsidRDefault="00BC271B" w:rsidP="007223AB">
            <w:pPr>
              <w:pStyle w:val="ListParagraph"/>
              <w:numPr>
                <w:ilvl w:val="1"/>
                <w:numId w:val="14"/>
              </w:numPr>
              <w:autoSpaceDE w:val="0"/>
              <w:autoSpaceDN w:val="0"/>
              <w:adjustRightInd w:val="0"/>
              <w:spacing w:after="0" w:line="240" w:lineRule="auto"/>
              <w:ind w:left="584" w:hanging="283"/>
              <w:jc w:val="both"/>
              <w:rPr>
                <w:rFonts w:ascii="Arial Narrow" w:hAnsi="Arial Narrow" w:cs="Arial Narrow"/>
                <w:sz w:val="24"/>
              </w:rPr>
            </w:pPr>
            <w:r w:rsidRPr="007223AB">
              <w:rPr>
                <w:rFonts w:ascii="Arial Narrow" w:hAnsi="Arial Narrow" w:cs="Arial Narrow"/>
                <w:sz w:val="24"/>
              </w:rPr>
              <w:t>Describe:</w:t>
            </w:r>
          </w:p>
          <w:p w:rsidR="00BC271B" w:rsidRPr="007223AB" w:rsidRDefault="00BC271B" w:rsidP="007223AB">
            <w:pPr>
              <w:pStyle w:val="ListParagraph"/>
              <w:numPr>
                <w:ilvl w:val="2"/>
                <w:numId w:val="15"/>
              </w:numPr>
              <w:autoSpaceDE w:val="0"/>
              <w:autoSpaceDN w:val="0"/>
              <w:adjustRightInd w:val="0"/>
              <w:spacing w:after="0" w:line="240" w:lineRule="auto"/>
              <w:ind w:left="726" w:hanging="146"/>
              <w:jc w:val="both"/>
              <w:rPr>
                <w:rFonts w:ascii="Arial Narrow" w:hAnsi="Arial Narrow" w:cs="Arial Narrow"/>
                <w:sz w:val="24"/>
              </w:rPr>
            </w:pPr>
            <w:r w:rsidRPr="007223AB">
              <w:rPr>
                <w:rFonts w:ascii="Arial Narrow" w:hAnsi="Arial Narrow" w:cs="Arial Narrow"/>
                <w:sz w:val="24"/>
              </w:rPr>
              <w:t xml:space="preserve">The basis for </w:t>
            </w:r>
            <w:r w:rsidR="007223AB" w:rsidRPr="007223AB">
              <w:rPr>
                <w:rFonts w:ascii="Arial Narrow" w:hAnsi="Arial Narrow" w:cs="Arial Narrow"/>
                <w:sz w:val="24"/>
              </w:rPr>
              <w:t>such an opinion</w:t>
            </w:r>
            <w:r w:rsidRPr="007223AB">
              <w:rPr>
                <w:rFonts w:ascii="Arial Narrow" w:hAnsi="Arial Narrow" w:cs="Arial Narrow"/>
                <w:sz w:val="24"/>
              </w:rPr>
              <w:t>; and</w:t>
            </w:r>
          </w:p>
          <w:p w:rsidR="00BC271B" w:rsidRPr="007223AB" w:rsidRDefault="007223AB" w:rsidP="007223AB">
            <w:pPr>
              <w:autoSpaceDE w:val="0"/>
              <w:autoSpaceDN w:val="0"/>
              <w:adjustRightInd w:val="0"/>
              <w:spacing w:after="0" w:line="240" w:lineRule="auto"/>
              <w:ind w:left="726" w:hanging="506"/>
              <w:jc w:val="both"/>
              <w:rPr>
                <w:rFonts w:ascii="Arial Narrow" w:hAnsi="Arial Narrow" w:cs="Arial Narrow"/>
                <w:sz w:val="24"/>
              </w:rPr>
            </w:pPr>
            <w:r>
              <w:rPr>
                <w:rFonts w:ascii="Arial Narrow" w:hAnsi="Arial Narrow" w:cs="Arial Narrow"/>
                <w:sz w:val="24"/>
              </w:rPr>
              <w:t xml:space="preserve">    ii. </w:t>
            </w:r>
            <w:r w:rsidR="00BC271B" w:rsidRPr="007223AB">
              <w:rPr>
                <w:rFonts w:ascii="Arial Narrow" w:hAnsi="Arial Narrow" w:cs="Arial Narrow"/>
                <w:sz w:val="24"/>
              </w:rPr>
              <w:t xml:space="preserve">The effect thereof on the summary financial </w:t>
            </w:r>
            <w:r>
              <w:rPr>
                <w:rFonts w:ascii="Arial Narrow" w:hAnsi="Arial Narrow" w:cs="Arial Narrow"/>
                <w:sz w:val="24"/>
              </w:rPr>
              <w:t xml:space="preserve">              </w:t>
            </w:r>
            <w:r w:rsidR="00BC271B" w:rsidRPr="007223AB">
              <w:rPr>
                <w:rFonts w:ascii="Arial Narrow" w:hAnsi="Arial Narrow" w:cs="Arial Narrow"/>
                <w:sz w:val="24"/>
              </w:rPr>
              <w:t>statements, if any.</w:t>
            </w:r>
          </w:p>
          <w:p w:rsidR="00BC271B" w:rsidRPr="007223AB" w:rsidRDefault="00BC271B" w:rsidP="007223AB">
            <w:pPr>
              <w:pStyle w:val="ListParagraph"/>
              <w:numPr>
                <w:ilvl w:val="0"/>
                <w:numId w:val="13"/>
              </w:numPr>
              <w:autoSpaceDE w:val="0"/>
              <w:autoSpaceDN w:val="0"/>
              <w:adjustRightInd w:val="0"/>
              <w:spacing w:after="0" w:line="240" w:lineRule="auto"/>
              <w:ind w:left="335" w:hanging="335"/>
              <w:jc w:val="both"/>
              <w:rPr>
                <w:rFonts w:ascii="Arial Narrow" w:hAnsi="Arial Narrow" w:cs="Arial Narrow"/>
                <w:sz w:val="24"/>
              </w:rPr>
            </w:pPr>
            <w:r w:rsidRPr="007223AB">
              <w:rPr>
                <w:rFonts w:ascii="Arial Narrow" w:hAnsi="Arial Narrow" w:cs="Arial Narrow"/>
                <w:sz w:val="24"/>
              </w:rPr>
              <w:t>When the auditor’s report on the audited financial statements contains an adverse opinion or a disclaimer of opinion, the auditor’s report on the summary financial statements shall</w:t>
            </w:r>
            <w:r w:rsidR="007223AB" w:rsidRPr="007223AB">
              <w:rPr>
                <w:rFonts w:ascii="Arial Narrow" w:hAnsi="Arial Narrow" w:cs="Arial Narrow"/>
                <w:sz w:val="24"/>
              </w:rPr>
              <w:t xml:space="preserve"> additionally</w:t>
            </w:r>
            <w:r w:rsidRPr="007223AB">
              <w:rPr>
                <w:rFonts w:ascii="Arial Narrow" w:hAnsi="Arial Narrow" w:cs="Arial Narrow"/>
                <w:sz w:val="24"/>
              </w:rPr>
              <w:t>:</w:t>
            </w:r>
          </w:p>
          <w:p w:rsidR="00BC271B" w:rsidRPr="007223AB" w:rsidRDefault="007223AB" w:rsidP="007223AB">
            <w:pPr>
              <w:pStyle w:val="ListParagraph"/>
              <w:numPr>
                <w:ilvl w:val="0"/>
                <w:numId w:val="16"/>
              </w:numPr>
              <w:autoSpaceDE w:val="0"/>
              <w:autoSpaceDN w:val="0"/>
              <w:adjustRightInd w:val="0"/>
              <w:spacing w:after="0" w:line="240" w:lineRule="auto"/>
              <w:jc w:val="both"/>
              <w:rPr>
                <w:rFonts w:ascii="Arial Narrow" w:hAnsi="Arial Narrow" w:cs="Arial Narrow"/>
                <w:sz w:val="24"/>
              </w:rPr>
            </w:pPr>
            <w:r w:rsidRPr="007223AB">
              <w:rPr>
                <w:rFonts w:ascii="Arial Narrow" w:hAnsi="Arial Narrow" w:cs="Arial Narrow"/>
                <w:sz w:val="24"/>
              </w:rPr>
              <w:t xml:space="preserve">State the fact of such an opinion in auditor’s report; </w:t>
            </w:r>
          </w:p>
          <w:p w:rsidR="00BC271B" w:rsidRPr="007223AB" w:rsidRDefault="00BC271B" w:rsidP="007223AB">
            <w:pPr>
              <w:pStyle w:val="ListParagraph"/>
              <w:numPr>
                <w:ilvl w:val="0"/>
                <w:numId w:val="16"/>
              </w:numPr>
              <w:autoSpaceDE w:val="0"/>
              <w:autoSpaceDN w:val="0"/>
              <w:adjustRightInd w:val="0"/>
              <w:spacing w:after="0" w:line="240" w:lineRule="auto"/>
              <w:jc w:val="both"/>
              <w:rPr>
                <w:rFonts w:ascii="Arial Narrow" w:hAnsi="Arial Narrow" w:cs="Arial Narrow"/>
                <w:sz w:val="24"/>
              </w:rPr>
            </w:pPr>
            <w:r w:rsidRPr="007223AB">
              <w:rPr>
                <w:rFonts w:ascii="Arial Narrow" w:hAnsi="Arial Narrow" w:cs="Arial Narrow"/>
                <w:sz w:val="24"/>
              </w:rPr>
              <w:t xml:space="preserve">Describe the basis for </w:t>
            </w:r>
            <w:r w:rsidR="007223AB" w:rsidRPr="007223AB">
              <w:rPr>
                <w:rFonts w:ascii="Arial Narrow" w:hAnsi="Arial Narrow" w:cs="Arial Narrow"/>
                <w:sz w:val="24"/>
              </w:rPr>
              <w:t>such an opinion</w:t>
            </w:r>
            <w:r w:rsidRPr="007223AB">
              <w:rPr>
                <w:rFonts w:ascii="Arial Narrow" w:hAnsi="Arial Narrow" w:cs="Arial Narrow"/>
                <w:sz w:val="24"/>
              </w:rPr>
              <w:t>; and</w:t>
            </w:r>
          </w:p>
          <w:p w:rsidR="00F1566B" w:rsidRPr="007223AB" w:rsidRDefault="00BC271B" w:rsidP="007223AB">
            <w:pPr>
              <w:pStyle w:val="ListParagraph"/>
              <w:numPr>
                <w:ilvl w:val="0"/>
                <w:numId w:val="16"/>
              </w:numPr>
              <w:autoSpaceDE w:val="0"/>
              <w:autoSpaceDN w:val="0"/>
              <w:adjustRightInd w:val="0"/>
              <w:spacing w:after="0" w:line="240" w:lineRule="auto"/>
              <w:jc w:val="both"/>
              <w:rPr>
                <w:rFonts w:ascii="Times New Roman" w:hAnsi="Times New Roman"/>
                <w:sz w:val="24"/>
                <w:szCs w:val="24"/>
              </w:rPr>
            </w:pPr>
            <w:r w:rsidRPr="007223AB">
              <w:rPr>
                <w:rFonts w:ascii="Arial Narrow" w:hAnsi="Arial Narrow" w:cs="Arial Narrow"/>
                <w:sz w:val="24"/>
              </w:rPr>
              <w:t>State that, as a result of the adverse opinion or disclaimer of opinion, it is inappropriate to express an opinion on the summary financial statements.</w:t>
            </w:r>
          </w:p>
        </w:tc>
      </w:tr>
      <w:tr w:rsidR="00BC271B" w:rsidRPr="002A06C9" w:rsidTr="001F2314">
        <w:trPr>
          <w:trHeight w:val="315"/>
        </w:trPr>
        <w:tc>
          <w:tcPr>
            <w:tcW w:w="241" w:type="pct"/>
            <w:tcBorders>
              <w:top w:val="single" w:sz="4" w:space="0" w:color="auto"/>
              <w:left w:val="single" w:sz="4" w:space="0" w:color="auto"/>
              <w:bottom w:val="single" w:sz="4" w:space="0" w:color="auto"/>
              <w:right w:val="single" w:sz="4" w:space="0" w:color="auto"/>
            </w:tcBorders>
            <w:shd w:val="clear" w:color="auto" w:fill="auto"/>
            <w:noWrap/>
            <w:hideMark/>
          </w:tcPr>
          <w:p w:rsidR="00BC271B" w:rsidRPr="001F2314" w:rsidRDefault="001F2314" w:rsidP="000F70E1">
            <w:pPr>
              <w:spacing w:after="0" w:line="240" w:lineRule="auto"/>
              <w:jc w:val="center"/>
              <w:rPr>
                <w:rFonts w:ascii="Times New Roman" w:hAnsi="Times New Roman"/>
                <w:bCs/>
                <w:sz w:val="24"/>
                <w:szCs w:val="24"/>
              </w:rPr>
            </w:pPr>
            <w:r>
              <w:rPr>
                <w:rFonts w:ascii="Times New Roman" w:hAnsi="Times New Roman"/>
                <w:bCs/>
                <w:sz w:val="24"/>
                <w:szCs w:val="24"/>
              </w:rPr>
              <w:t>7.</w:t>
            </w: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BC271B" w:rsidRDefault="007223AB" w:rsidP="000F70E1">
            <w:pPr>
              <w:spacing w:after="0" w:line="240" w:lineRule="auto"/>
              <w:jc w:val="both"/>
              <w:rPr>
                <w:rFonts w:ascii="Arial Narrow" w:hAnsi="Arial Narrow" w:cs="Arial Narrow"/>
                <w:sz w:val="24"/>
              </w:rPr>
            </w:pPr>
            <w:r w:rsidRPr="007223AB">
              <w:rPr>
                <w:rFonts w:ascii="Arial Narrow" w:hAnsi="Arial Narrow" w:cs="Arial Narrow"/>
                <w:sz w:val="24"/>
              </w:rPr>
              <w:t>Modified Opinion on the Summary Financial Statements</w:t>
            </w:r>
          </w:p>
          <w:p w:rsidR="0056560C" w:rsidRPr="007223AB" w:rsidRDefault="0056560C" w:rsidP="0056560C">
            <w:pPr>
              <w:spacing w:after="0" w:line="240" w:lineRule="auto"/>
              <w:jc w:val="both"/>
              <w:rPr>
                <w:rFonts w:ascii="Arial Narrow" w:hAnsi="Arial Narrow" w:cs="Arial Narrow"/>
                <w:sz w:val="24"/>
              </w:rPr>
            </w:pPr>
            <w:r>
              <w:rPr>
                <w:rFonts w:ascii="Arial Narrow" w:hAnsi="Arial Narrow" w:cs="Arial Narrow"/>
                <w:sz w:val="24"/>
              </w:rPr>
              <w:t>(When the summary financial statements are not consistent or they are not a fair summary of audited financial statements as per applied criteria)</w:t>
            </w:r>
          </w:p>
        </w:tc>
        <w:tc>
          <w:tcPr>
            <w:tcW w:w="2785" w:type="pct"/>
            <w:tcBorders>
              <w:top w:val="single" w:sz="4" w:space="0" w:color="auto"/>
              <w:left w:val="nil"/>
              <w:bottom w:val="single" w:sz="4" w:space="0" w:color="auto"/>
              <w:right w:val="single" w:sz="4" w:space="0" w:color="auto"/>
            </w:tcBorders>
            <w:shd w:val="clear" w:color="auto" w:fill="auto"/>
            <w:hideMark/>
          </w:tcPr>
          <w:p w:rsidR="00BC271B" w:rsidRPr="00644C2D" w:rsidRDefault="0056560C" w:rsidP="0056560C">
            <w:pPr>
              <w:autoSpaceDE w:val="0"/>
              <w:autoSpaceDN w:val="0"/>
              <w:adjustRightInd w:val="0"/>
              <w:spacing w:after="0" w:line="240" w:lineRule="auto"/>
              <w:jc w:val="both"/>
              <w:rPr>
                <w:rFonts w:ascii="Arial Narrow" w:hAnsi="Arial Narrow" w:cs="Arial Narrow"/>
                <w:sz w:val="24"/>
              </w:rPr>
            </w:pPr>
            <w:r>
              <w:rPr>
                <w:rFonts w:ascii="Arial Narrow" w:hAnsi="Arial Narrow" w:cs="Arial Narrow"/>
                <w:sz w:val="24"/>
              </w:rPr>
              <w:t xml:space="preserve">Auditor should request management to make the necessary changes </w:t>
            </w:r>
            <w:r w:rsidR="007223AB" w:rsidRPr="00887FAF">
              <w:rPr>
                <w:rFonts w:ascii="Arial Narrow" w:hAnsi="Arial Narrow" w:cs="Arial Narrow"/>
                <w:sz w:val="24"/>
              </w:rPr>
              <w:t>and</w:t>
            </w:r>
            <w:r>
              <w:rPr>
                <w:rFonts w:ascii="Arial Narrow" w:hAnsi="Arial Narrow" w:cs="Arial Narrow"/>
                <w:sz w:val="24"/>
              </w:rPr>
              <w:t xml:space="preserve"> if</w:t>
            </w:r>
            <w:r w:rsidR="007223AB" w:rsidRPr="00887FAF">
              <w:rPr>
                <w:rFonts w:ascii="Arial Narrow" w:hAnsi="Arial Narrow" w:cs="Arial Narrow"/>
                <w:sz w:val="24"/>
              </w:rPr>
              <w:t xml:space="preserve"> management does not agree to </w:t>
            </w:r>
            <w:r>
              <w:rPr>
                <w:rFonts w:ascii="Arial Narrow" w:hAnsi="Arial Narrow" w:cs="Arial Narrow"/>
                <w:sz w:val="24"/>
              </w:rPr>
              <w:t>do so</w:t>
            </w:r>
            <w:r w:rsidR="007223AB" w:rsidRPr="00887FAF">
              <w:rPr>
                <w:rFonts w:ascii="Arial Narrow" w:hAnsi="Arial Narrow" w:cs="Arial Narrow"/>
                <w:sz w:val="24"/>
              </w:rPr>
              <w:t>, the auditor shall express an adverse opinion on the summary financial statements</w:t>
            </w:r>
            <w:r w:rsidR="007223AB" w:rsidRPr="00887FAF">
              <w:rPr>
                <w:rFonts w:ascii="Arial Narrow" w:hAnsi="Arial Narrow" w:cs="Arial Narrow"/>
              </w:rPr>
              <w:t xml:space="preserve">. </w:t>
            </w:r>
          </w:p>
        </w:tc>
      </w:tr>
      <w:tr w:rsidR="0056560C" w:rsidRPr="002A06C9" w:rsidTr="001F2314">
        <w:trPr>
          <w:trHeight w:val="315"/>
        </w:trPr>
        <w:tc>
          <w:tcPr>
            <w:tcW w:w="241" w:type="pct"/>
            <w:tcBorders>
              <w:top w:val="single" w:sz="4" w:space="0" w:color="auto"/>
              <w:left w:val="single" w:sz="4" w:space="0" w:color="auto"/>
              <w:bottom w:val="single" w:sz="4" w:space="0" w:color="auto"/>
              <w:right w:val="single" w:sz="4" w:space="0" w:color="auto"/>
            </w:tcBorders>
            <w:shd w:val="clear" w:color="auto" w:fill="auto"/>
            <w:noWrap/>
            <w:hideMark/>
          </w:tcPr>
          <w:p w:rsidR="0056560C" w:rsidRPr="001F2314" w:rsidRDefault="001F2314" w:rsidP="000F70E1">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56560C" w:rsidRPr="0056560C" w:rsidRDefault="0056560C" w:rsidP="0056560C">
            <w:pPr>
              <w:autoSpaceDE w:val="0"/>
              <w:autoSpaceDN w:val="0"/>
              <w:adjustRightInd w:val="0"/>
              <w:spacing w:after="0" w:line="240" w:lineRule="auto"/>
              <w:jc w:val="both"/>
              <w:rPr>
                <w:rFonts w:ascii="Arial Narrow" w:hAnsi="Arial Narrow" w:cs="Arial Narrow"/>
                <w:sz w:val="24"/>
                <w:szCs w:val="24"/>
              </w:rPr>
            </w:pPr>
            <w:r w:rsidRPr="0056560C">
              <w:rPr>
                <w:rFonts w:ascii="Arial Narrow" w:hAnsi="Arial Narrow" w:cs="Arial Narrow"/>
                <w:sz w:val="24"/>
                <w:szCs w:val="24"/>
              </w:rPr>
              <w:t>Restriction on Distribution or Use or Alerting Readers to the Basis of Accounting</w:t>
            </w:r>
          </w:p>
          <w:p w:rsidR="0056560C" w:rsidRPr="007223AB" w:rsidRDefault="0056560C" w:rsidP="000F70E1">
            <w:pPr>
              <w:spacing w:after="0" w:line="240" w:lineRule="auto"/>
              <w:jc w:val="both"/>
              <w:rPr>
                <w:rFonts w:ascii="Arial Narrow" w:hAnsi="Arial Narrow" w:cs="Arial Narrow"/>
                <w:sz w:val="24"/>
              </w:rPr>
            </w:pPr>
          </w:p>
        </w:tc>
        <w:tc>
          <w:tcPr>
            <w:tcW w:w="2785" w:type="pct"/>
            <w:tcBorders>
              <w:top w:val="single" w:sz="4" w:space="0" w:color="auto"/>
              <w:left w:val="nil"/>
              <w:bottom w:val="single" w:sz="4" w:space="0" w:color="auto"/>
              <w:right w:val="single" w:sz="4" w:space="0" w:color="auto"/>
            </w:tcBorders>
            <w:shd w:val="clear" w:color="auto" w:fill="auto"/>
            <w:hideMark/>
          </w:tcPr>
          <w:p w:rsidR="0056560C" w:rsidRDefault="0056560C" w:rsidP="0056560C">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 xml:space="preserve">When auditor’s report on the audited financial statements </w:t>
            </w:r>
            <w:r>
              <w:rPr>
                <w:rFonts w:ascii="Arial Narrow" w:hAnsi="Arial Narrow" w:cs="Arial Narrow"/>
                <w:sz w:val="24"/>
              </w:rPr>
              <w:t xml:space="preserve">includes any alert or restriction then such alert or restriction should also be included </w:t>
            </w:r>
            <w:r w:rsidRPr="00887FAF">
              <w:rPr>
                <w:rFonts w:ascii="Arial Narrow" w:hAnsi="Arial Narrow" w:cs="Arial Narrow"/>
                <w:sz w:val="24"/>
              </w:rPr>
              <w:t>in the auditor’s report on the summary financial statements.</w:t>
            </w:r>
          </w:p>
        </w:tc>
      </w:tr>
      <w:tr w:rsidR="0056560C" w:rsidRPr="002A06C9" w:rsidTr="001F2314">
        <w:trPr>
          <w:trHeight w:val="315"/>
        </w:trPr>
        <w:tc>
          <w:tcPr>
            <w:tcW w:w="241" w:type="pct"/>
            <w:tcBorders>
              <w:top w:val="single" w:sz="4" w:space="0" w:color="auto"/>
              <w:left w:val="single" w:sz="4" w:space="0" w:color="auto"/>
              <w:bottom w:val="single" w:sz="4" w:space="0" w:color="auto"/>
              <w:right w:val="single" w:sz="4" w:space="0" w:color="auto"/>
            </w:tcBorders>
            <w:shd w:val="clear" w:color="auto" w:fill="auto"/>
            <w:noWrap/>
            <w:hideMark/>
          </w:tcPr>
          <w:p w:rsidR="0056560C" w:rsidRPr="001F2314" w:rsidRDefault="001F2314" w:rsidP="000F70E1">
            <w:pPr>
              <w:spacing w:after="0" w:line="240" w:lineRule="auto"/>
              <w:jc w:val="center"/>
              <w:rPr>
                <w:rFonts w:ascii="Times New Roman" w:hAnsi="Times New Roman"/>
                <w:bCs/>
                <w:sz w:val="24"/>
                <w:szCs w:val="24"/>
              </w:rPr>
            </w:pPr>
            <w:r>
              <w:rPr>
                <w:rFonts w:ascii="Times New Roman" w:hAnsi="Times New Roman"/>
                <w:bCs/>
                <w:sz w:val="24"/>
                <w:szCs w:val="24"/>
              </w:rPr>
              <w:t>9.</w:t>
            </w: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56560C" w:rsidRPr="007223AB" w:rsidRDefault="0056560C" w:rsidP="000F70E1">
            <w:pPr>
              <w:spacing w:after="0" w:line="240" w:lineRule="auto"/>
              <w:jc w:val="both"/>
              <w:rPr>
                <w:rFonts w:ascii="Arial Narrow" w:hAnsi="Arial Narrow" w:cs="Arial Narrow"/>
                <w:sz w:val="24"/>
              </w:rPr>
            </w:pPr>
            <w:r>
              <w:rPr>
                <w:rFonts w:ascii="Arial Narrow" w:hAnsi="Arial Narrow" w:cs="Arial Narrow"/>
                <w:sz w:val="24"/>
              </w:rPr>
              <w:t>Comparatives</w:t>
            </w:r>
          </w:p>
        </w:tc>
        <w:tc>
          <w:tcPr>
            <w:tcW w:w="2785" w:type="pct"/>
            <w:tcBorders>
              <w:top w:val="single" w:sz="4" w:space="0" w:color="auto"/>
              <w:left w:val="nil"/>
              <w:bottom w:val="single" w:sz="4" w:space="0" w:color="auto"/>
              <w:right w:val="single" w:sz="4" w:space="0" w:color="auto"/>
            </w:tcBorders>
            <w:shd w:val="clear" w:color="auto" w:fill="auto"/>
            <w:hideMark/>
          </w:tcPr>
          <w:p w:rsidR="0056560C" w:rsidRPr="00925834" w:rsidRDefault="0056560C" w:rsidP="00925834">
            <w:pPr>
              <w:pStyle w:val="ListParagraph"/>
              <w:numPr>
                <w:ilvl w:val="0"/>
                <w:numId w:val="13"/>
              </w:numPr>
              <w:autoSpaceDE w:val="0"/>
              <w:autoSpaceDN w:val="0"/>
              <w:adjustRightInd w:val="0"/>
              <w:spacing w:after="0" w:line="240" w:lineRule="auto"/>
              <w:ind w:left="301" w:hanging="284"/>
              <w:jc w:val="both"/>
              <w:rPr>
                <w:rFonts w:ascii="Arial Narrow" w:hAnsi="Arial Narrow" w:cs="Arial Narrow"/>
              </w:rPr>
            </w:pPr>
            <w:r w:rsidRPr="00925834">
              <w:rPr>
                <w:rFonts w:ascii="Arial Narrow" w:hAnsi="Arial Narrow" w:cs="Arial Narrow"/>
                <w:sz w:val="24"/>
              </w:rPr>
              <w:t xml:space="preserve">If the audited financial statements contain comparatives, but the summary financial statements do not, the auditor shall determine </w:t>
            </w:r>
            <w:r w:rsidR="00925834" w:rsidRPr="00925834">
              <w:rPr>
                <w:rFonts w:ascii="Arial Narrow" w:hAnsi="Arial Narrow" w:cs="Arial Narrow"/>
                <w:sz w:val="24"/>
              </w:rPr>
              <w:t>the reasonability and effect of such omission</w:t>
            </w:r>
            <w:r w:rsidRPr="00925834">
              <w:rPr>
                <w:rFonts w:ascii="Arial Narrow" w:hAnsi="Arial Narrow" w:cs="Arial Narrow"/>
              </w:rPr>
              <w:t xml:space="preserve">. </w:t>
            </w:r>
          </w:p>
          <w:p w:rsidR="0056560C" w:rsidRPr="00925834" w:rsidRDefault="0056560C" w:rsidP="00925834">
            <w:pPr>
              <w:pStyle w:val="ListParagraph"/>
              <w:numPr>
                <w:ilvl w:val="0"/>
                <w:numId w:val="13"/>
              </w:numPr>
              <w:autoSpaceDE w:val="0"/>
              <w:autoSpaceDN w:val="0"/>
              <w:adjustRightInd w:val="0"/>
              <w:spacing w:after="0" w:line="240" w:lineRule="auto"/>
              <w:ind w:left="301" w:hanging="284"/>
              <w:jc w:val="both"/>
              <w:rPr>
                <w:rFonts w:ascii="Arial Narrow" w:hAnsi="Arial Narrow" w:cs="Arial Narrow"/>
                <w:sz w:val="24"/>
              </w:rPr>
            </w:pPr>
            <w:r w:rsidRPr="00925834">
              <w:rPr>
                <w:rFonts w:ascii="Arial Narrow" w:hAnsi="Arial Narrow" w:cs="Arial Narrow"/>
                <w:sz w:val="24"/>
                <w:szCs w:val="24"/>
              </w:rPr>
              <w:t xml:space="preserve">If the summary financial statements contain comparatives that were reported on by another auditor, the auditor’s report on the summary financial </w:t>
            </w:r>
            <w:r w:rsidRPr="00925834">
              <w:rPr>
                <w:rFonts w:ascii="Arial Narrow" w:hAnsi="Arial Narrow" w:cs="Arial Narrow"/>
                <w:sz w:val="24"/>
                <w:szCs w:val="24"/>
              </w:rPr>
              <w:lastRenderedPageBreak/>
              <w:t>statements shall also contain the matters that SA 710 (Revised) requires the auditor to include in the auditor’s report on the audited financial statements.</w:t>
            </w:r>
          </w:p>
        </w:tc>
      </w:tr>
      <w:tr w:rsidR="0056560C" w:rsidRPr="002A06C9" w:rsidTr="001F2314">
        <w:trPr>
          <w:trHeight w:val="315"/>
        </w:trPr>
        <w:tc>
          <w:tcPr>
            <w:tcW w:w="241" w:type="pct"/>
            <w:tcBorders>
              <w:top w:val="single" w:sz="4" w:space="0" w:color="auto"/>
              <w:left w:val="single" w:sz="4" w:space="0" w:color="auto"/>
              <w:bottom w:val="single" w:sz="4" w:space="0" w:color="auto"/>
              <w:right w:val="single" w:sz="4" w:space="0" w:color="auto"/>
            </w:tcBorders>
            <w:shd w:val="clear" w:color="auto" w:fill="auto"/>
            <w:noWrap/>
            <w:hideMark/>
          </w:tcPr>
          <w:p w:rsidR="0056560C" w:rsidRPr="001F2314" w:rsidRDefault="001F2314" w:rsidP="000F70E1">
            <w:pPr>
              <w:spacing w:after="0" w:line="240" w:lineRule="auto"/>
              <w:jc w:val="center"/>
              <w:rPr>
                <w:rFonts w:ascii="Times New Roman" w:hAnsi="Times New Roman"/>
                <w:bCs/>
                <w:sz w:val="24"/>
                <w:szCs w:val="24"/>
              </w:rPr>
            </w:pPr>
            <w:r w:rsidRPr="001F2314">
              <w:rPr>
                <w:rFonts w:ascii="Times New Roman" w:hAnsi="Times New Roman"/>
                <w:bCs/>
                <w:sz w:val="24"/>
                <w:szCs w:val="24"/>
              </w:rPr>
              <w:lastRenderedPageBreak/>
              <w:t>10.</w:t>
            </w: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56560C" w:rsidRPr="00925834" w:rsidRDefault="00925834" w:rsidP="000F70E1">
            <w:pPr>
              <w:spacing w:after="0" w:line="240" w:lineRule="auto"/>
              <w:jc w:val="both"/>
              <w:rPr>
                <w:rFonts w:ascii="Arial Narrow" w:hAnsi="Arial Narrow" w:cs="Arial Narrow"/>
                <w:sz w:val="24"/>
              </w:rPr>
            </w:pPr>
            <w:r w:rsidRPr="00925834">
              <w:rPr>
                <w:rFonts w:ascii="Arial Narrow" w:hAnsi="Arial Narrow" w:cs="Arial Narrow"/>
                <w:sz w:val="24"/>
                <w:szCs w:val="28"/>
              </w:rPr>
              <w:t>Unaudited Supplementary Information Presented with Summary Financial Statements</w:t>
            </w:r>
          </w:p>
        </w:tc>
        <w:tc>
          <w:tcPr>
            <w:tcW w:w="2785" w:type="pct"/>
            <w:tcBorders>
              <w:top w:val="single" w:sz="4" w:space="0" w:color="auto"/>
              <w:left w:val="nil"/>
              <w:bottom w:val="single" w:sz="4" w:space="0" w:color="auto"/>
              <w:right w:val="single" w:sz="4" w:space="0" w:color="auto"/>
            </w:tcBorders>
            <w:shd w:val="clear" w:color="auto" w:fill="auto"/>
            <w:hideMark/>
          </w:tcPr>
          <w:p w:rsidR="00925834" w:rsidRPr="00925834" w:rsidRDefault="00925834" w:rsidP="00925834">
            <w:pPr>
              <w:pStyle w:val="ListParagraph"/>
              <w:numPr>
                <w:ilvl w:val="0"/>
                <w:numId w:val="17"/>
              </w:numPr>
              <w:autoSpaceDE w:val="0"/>
              <w:autoSpaceDN w:val="0"/>
              <w:adjustRightInd w:val="0"/>
              <w:spacing w:after="0" w:line="240" w:lineRule="auto"/>
              <w:ind w:left="301" w:hanging="284"/>
              <w:jc w:val="both"/>
              <w:rPr>
                <w:rFonts w:ascii="Arial Narrow" w:hAnsi="Arial Narrow" w:cs="Arial Narrow"/>
                <w:sz w:val="24"/>
                <w:szCs w:val="24"/>
              </w:rPr>
            </w:pPr>
            <w:r w:rsidRPr="00925834">
              <w:rPr>
                <w:rFonts w:ascii="Arial Narrow" w:hAnsi="Arial Narrow" w:cs="Arial Narrow"/>
                <w:sz w:val="24"/>
                <w:szCs w:val="24"/>
              </w:rPr>
              <w:t xml:space="preserve">Any unaudited supplementary information presented with summary financial statement should be clearly differentiated. </w:t>
            </w:r>
          </w:p>
          <w:p w:rsidR="0056560C" w:rsidRPr="00925834" w:rsidRDefault="00925834" w:rsidP="00925834">
            <w:pPr>
              <w:pStyle w:val="ListParagraph"/>
              <w:numPr>
                <w:ilvl w:val="0"/>
                <w:numId w:val="17"/>
              </w:numPr>
              <w:autoSpaceDE w:val="0"/>
              <w:autoSpaceDN w:val="0"/>
              <w:adjustRightInd w:val="0"/>
              <w:spacing w:after="0" w:line="240" w:lineRule="auto"/>
              <w:ind w:left="301" w:hanging="284"/>
              <w:jc w:val="both"/>
              <w:rPr>
                <w:rFonts w:ascii="Arial Narrow" w:hAnsi="Arial Narrow" w:cs="Arial Narrow"/>
                <w:sz w:val="24"/>
              </w:rPr>
            </w:pPr>
            <w:r w:rsidRPr="00925834">
              <w:rPr>
                <w:rFonts w:ascii="Arial Narrow" w:hAnsi="Arial Narrow" w:cs="Arial Narrow"/>
                <w:sz w:val="24"/>
                <w:szCs w:val="24"/>
              </w:rPr>
              <w:t>If it is not done so, then the auditor should request management to clearly differentiate such information and if management refuses to do so, the auditor shall explain in the auditor’s report on the summary financial statements that such supplementary information is not covered by that report.</w:t>
            </w:r>
          </w:p>
        </w:tc>
      </w:tr>
      <w:tr w:rsidR="0056560C" w:rsidRPr="002A06C9" w:rsidTr="001F2314">
        <w:trPr>
          <w:trHeight w:val="315"/>
        </w:trPr>
        <w:tc>
          <w:tcPr>
            <w:tcW w:w="241" w:type="pct"/>
            <w:tcBorders>
              <w:top w:val="single" w:sz="4" w:space="0" w:color="auto"/>
              <w:left w:val="single" w:sz="4" w:space="0" w:color="auto"/>
              <w:bottom w:val="single" w:sz="4" w:space="0" w:color="auto"/>
              <w:right w:val="single" w:sz="4" w:space="0" w:color="auto"/>
            </w:tcBorders>
            <w:shd w:val="clear" w:color="auto" w:fill="auto"/>
            <w:noWrap/>
            <w:hideMark/>
          </w:tcPr>
          <w:p w:rsidR="0056560C" w:rsidRPr="001F2314" w:rsidRDefault="001F2314" w:rsidP="000F70E1">
            <w:pPr>
              <w:spacing w:after="0" w:line="240" w:lineRule="auto"/>
              <w:jc w:val="center"/>
              <w:rPr>
                <w:rFonts w:ascii="Times New Roman" w:hAnsi="Times New Roman"/>
                <w:bCs/>
                <w:sz w:val="24"/>
                <w:szCs w:val="24"/>
              </w:rPr>
            </w:pPr>
            <w:r w:rsidRPr="001F2314">
              <w:rPr>
                <w:rFonts w:ascii="Times New Roman" w:hAnsi="Times New Roman"/>
                <w:bCs/>
                <w:sz w:val="24"/>
                <w:szCs w:val="24"/>
              </w:rPr>
              <w:t>11.</w:t>
            </w: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925834" w:rsidRPr="00925834" w:rsidRDefault="00925834" w:rsidP="00925834">
            <w:pPr>
              <w:autoSpaceDE w:val="0"/>
              <w:autoSpaceDN w:val="0"/>
              <w:adjustRightInd w:val="0"/>
              <w:spacing w:after="0" w:line="240" w:lineRule="auto"/>
              <w:jc w:val="both"/>
              <w:rPr>
                <w:rFonts w:ascii="Arial Narrow" w:hAnsi="Arial Narrow" w:cs="Arial Narrow"/>
                <w:sz w:val="24"/>
                <w:szCs w:val="24"/>
              </w:rPr>
            </w:pPr>
            <w:r w:rsidRPr="00925834">
              <w:rPr>
                <w:rFonts w:ascii="Arial Narrow" w:hAnsi="Arial Narrow" w:cs="Arial Narrow"/>
                <w:sz w:val="24"/>
                <w:szCs w:val="24"/>
              </w:rPr>
              <w:t>Other Information in Documents Containing Summary Financial Statements</w:t>
            </w:r>
          </w:p>
          <w:p w:rsidR="0056560C" w:rsidRPr="007223AB" w:rsidRDefault="0056560C" w:rsidP="000F70E1">
            <w:pPr>
              <w:spacing w:after="0" w:line="240" w:lineRule="auto"/>
              <w:jc w:val="both"/>
              <w:rPr>
                <w:rFonts w:ascii="Arial Narrow" w:hAnsi="Arial Narrow" w:cs="Arial Narrow"/>
                <w:sz w:val="24"/>
              </w:rPr>
            </w:pPr>
          </w:p>
        </w:tc>
        <w:tc>
          <w:tcPr>
            <w:tcW w:w="2785" w:type="pct"/>
            <w:tcBorders>
              <w:top w:val="single" w:sz="4" w:space="0" w:color="auto"/>
              <w:left w:val="nil"/>
              <w:bottom w:val="single" w:sz="4" w:space="0" w:color="auto"/>
              <w:right w:val="single" w:sz="4" w:space="0" w:color="auto"/>
            </w:tcBorders>
            <w:shd w:val="clear" w:color="auto" w:fill="auto"/>
            <w:hideMark/>
          </w:tcPr>
          <w:p w:rsidR="00925834" w:rsidRPr="00887FAF" w:rsidRDefault="00925834" w:rsidP="00925834">
            <w:pPr>
              <w:autoSpaceDE w:val="0"/>
              <w:autoSpaceDN w:val="0"/>
              <w:adjustRightInd w:val="0"/>
              <w:spacing w:after="0" w:line="240" w:lineRule="auto"/>
              <w:jc w:val="both"/>
              <w:rPr>
                <w:rFonts w:ascii="Arial Narrow" w:hAnsi="Arial Narrow" w:cs="Arial Narrow"/>
                <w:sz w:val="24"/>
              </w:rPr>
            </w:pPr>
            <w:r>
              <w:rPr>
                <w:rFonts w:ascii="Arial Narrow" w:hAnsi="Arial Narrow" w:cs="Arial Narrow"/>
                <w:sz w:val="24"/>
              </w:rPr>
              <w:t>If on reading the other</w:t>
            </w:r>
            <w:r w:rsidR="00634EB4">
              <w:rPr>
                <w:rFonts w:ascii="Arial Narrow" w:hAnsi="Arial Narrow" w:cs="Arial Narrow"/>
                <w:sz w:val="24"/>
              </w:rPr>
              <w:t xml:space="preserve"> </w:t>
            </w:r>
            <w:r w:rsidRPr="00887FAF">
              <w:rPr>
                <w:rFonts w:ascii="Arial Narrow" w:hAnsi="Arial Narrow" w:cs="Arial Narrow"/>
                <w:sz w:val="24"/>
              </w:rPr>
              <w:t>information included in a document containing the summary financial statements, the auditor identifies a material inconsistency</w:t>
            </w:r>
            <w:r w:rsidR="00634EB4">
              <w:rPr>
                <w:rFonts w:ascii="Arial Narrow" w:hAnsi="Arial Narrow" w:cs="Arial Narrow"/>
                <w:sz w:val="24"/>
              </w:rPr>
              <w:t xml:space="preserve"> or </w:t>
            </w:r>
            <w:r w:rsidR="00634EB4" w:rsidRPr="00887FAF">
              <w:rPr>
                <w:rFonts w:ascii="Arial Narrow" w:hAnsi="Arial Narrow" w:cs="Arial Narrow"/>
                <w:sz w:val="24"/>
              </w:rPr>
              <w:t>an apparent material misstatement of fact</w:t>
            </w:r>
            <w:r w:rsidRPr="00887FAF">
              <w:rPr>
                <w:rFonts w:ascii="Arial Narrow" w:hAnsi="Arial Narrow" w:cs="Arial Narrow"/>
                <w:sz w:val="24"/>
              </w:rPr>
              <w:t xml:space="preserve">, </w:t>
            </w:r>
            <w:r w:rsidR="00634EB4">
              <w:rPr>
                <w:rFonts w:ascii="Arial Narrow" w:hAnsi="Arial Narrow" w:cs="Arial Narrow"/>
                <w:sz w:val="24"/>
              </w:rPr>
              <w:t xml:space="preserve">then </w:t>
            </w:r>
            <w:r w:rsidRPr="00887FAF">
              <w:rPr>
                <w:rFonts w:ascii="Arial Narrow" w:hAnsi="Arial Narrow" w:cs="Arial Narrow"/>
                <w:sz w:val="24"/>
              </w:rPr>
              <w:t>the auditor shall determine whether the summary financial statements or the other information needs to be revised</w:t>
            </w:r>
            <w:r w:rsidR="00634EB4">
              <w:rPr>
                <w:rFonts w:ascii="Arial Narrow" w:hAnsi="Arial Narrow" w:cs="Arial Narrow"/>
                <w:sz w:val="24"/>
              </w:rPr>
              <w:t xml:space="preserve"> and </w:t>
            </w:r>
            <w:r w:rsidRPr="00887FAF">
              <w:rPr>
                <w:rFonts w:ascii="Arial Narrow" w:hAnsi="Arial Narrow" w:cs="Arial Narrow"/>
                <w:sz w:val="24"/>
              </w:rPr>
              <w:t xml:space="preserve">discuss the matter with management. </w:t>
            </w:r>
          </w:p>
          <w:p w:rsidR="0056560C" w:rsidRDefault="0056560C" w:rsidP="0056560C">
            <w:pPr>
              <w:autoSpaceDE w:val="0"/>
              <w:autoSpaceDN w:val="0"/>
              <w:adjustRightInd w:val="0"/>
              <w:spacing w:after="0" w:line="240" w:lineRule="auto"/>
              <w:jc w:val="both"/>
              <w:rPr>
                <w:rFonts w:ascii="Arial Narrow" w:hAnsi="Arial Narrow" w:cs="Arial Narrow"/>
                <w:sz w:val="24"/>
              </w:rPr>
            </w:pPr>
          </w:p>
        </w:tc>
      </w:tr>
      <w:tr w:rsidR="00634EB4" w:rsidRPr="002A06C9" w:rsidTr="001F2314">
        <w:trPr>
          <w:trHeight w:val="315"/>
        </w:trPr>
        <w:tc>
          <w:tcPr>
            <w:tcW w:w="241" w:type="pct"/>
            <w:tcBorders>
              <w:top w:val="single" w:sz="4" w:space="0" w:color="auto"/>
              <w:left w:val="single" w:sz="4" w:space="0" w:color="auto"/>
              <w:bottom w:val="single" w:sz="4" w:space="0" w:color="auto"/>
              <w:right w:val="single" w:sz="4" w:space="0" w:color="auto"/>
            </w:tcBorders>
            <w:shd w:val="clear" w:color="auto" w:fill="auto"/>
            <w:noWrap/>
            <w:hideMark/>
          </w:tcPr>
          <w:p w:rsidR="00634EB4" w:rsidRPr="001F2314" w:rsidRDefault="001F2314" w:rsidP="000F70E1">
            <w:pPr>
              <w:spacing w:after="0" w:line="240" w:lineRule="auto"/>
              <w:jc w:val="center"/>
              <w:rPr>
                <w:rFonts w:ascii="Times New Roman" w:hAnsi="Times New Roman"/>
                <w:bCs/>
                <w:sz w:val="24"/>
                <w:szCs w:val="24"/>
              </w:rPr>
            </w:pPr>
            <w:r w:rsidRPr="001F2314">
              <w:rPr>
                <w:rFonts w:ascii="Times New Roman" w:hAnsi="Times New Roman"/>
                <w:bCs/>
                <w:sz w:val="24"/>
                <w:szCs w:val="24"/>
              </w:rPr>
              <w:t>12.</w:t>
            </w:r>
          </w:p>
        </w:tc>
        <w:tc>
          <w:tcPr>
            <w:tcW w:w="1974" w:type="pct"/>
            <w:tcBorders>
              <w:top w:val="single" w:sz="4" w:space="0" w:color="auto"/>
              <w:left w:val="single" w:sz="4" w:space="0" w:color="auto"/>
              <w:bottom w:val="single" w:sz="4" w:space="0" w:color="auto"/>
              <w:right w:val="single" w:sz="4" w:space="0" w:color="auto"/>
            </w:tcBorders>
            <w:shd w:val="clear" w:color="auto" w:fill="auto"/>
            <w:hideMark/>
          </w:tcPr>
          <w:p w:rsidR="00634EB4" w:rsidRPr="00925834" w:rsidRDefault="00634EB4" w:rsidP="00925834">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Auditor Association</w:t>
            </w:r>
          </w:p>
        </w:tc>
        <w:tc>
          <w:tcPr>
            <w:tcW w:w="2785" w:type="pct"/>
            <w:tcBorders>
              <w:top w:val="single" w:sz="4" w:space="0" w:color="auto"/>
              <w:left w:val="nil"/>
              <w:bottom w:val="single" w:sz="4" w:space="0" w:color="auto"/>
              <w:right w:val="single" w:sz="4" w:space="0" w:color="auto"/>
            </w:tcBorders>
            <w:shd w:val="clear" w:color="auto" w:fill="auto"/>
            <w:hideMark/>
          </w:tcPr>
          <w:p w:rsidR="00634EB4" w:rsidRDefault="00634EB4" w:rsidP="00634EB4">
            <w:pPr>
              <w:autoSpaceDE w:val="0"/>
              <w:autoSpaceDN w:val="0"/>
              <w:adjustRightInd w:val="0"/>
              <w:spacing w:after="0" w:line="240" w:lineRule="auto"/>
              <w:jc w:val="both"/>
              <w:rPr>
                <w:rFonts w:ascii="Arial Narrow" w:hAnsi="Arial Narrow" w:cs="Arial Narrow"/>
                <w:sz w:val="24"/>
              </w:rPr>
            </w:pPr>
            <w:r w:rsidRPr="00887FAF">
              <w:rPr>
                <w:rFonts w:ascii="Arial Narrow" w:hAnsi="Arial Narrow" w:cs="Arial Narrow"/>
                <w:sz w:val="24"/>
              </w:rPr>
              <w:t>If the auditor becomes aware that the entity plans to state that the auditor has reported on summary financial statements in a document containing the summary financial statements, but does not plan to include the related auditor’s report, the auditor shall request management to include the auditor’s report in the document. If management does not do so, the auditor shall determine and carry out other appropriate actions</w:t>
            </w:r>
            <w:r w:rsidRPr="009B44AF">
              <w:rPr>
                <w:rFonts w:ascii="Arial Narrow" w:hAnsi="Arial Narrow" w:cs="Arial Narrow"/>
                <w:sz w:val="24"/>
              </w:rPr>
              <w:t xml:space="preserve"> designed to prevent management from </w:t>
            </w:r>
            <w:r>
              <w:rPr>
                <w:rFonts w:ascii="Arial Narrow" w:hAnsi="Arial Narrow" w:cs="Arial Narrow"/>
                <w:sz w:val="24"/>
              </w:rPr>
              <w:t xml:space="preserve"> doing so such as :</w:t>
            </w:r>
          </w:p>
          <w:p w:rsidR="00634EB4" w:rsidRDefault="00634EB4" w:rsidP="00634EB4">
            <w:pPr>
              <w:autoSpaceDE w:val="0"/>
              <w:autoSpaceDN w:val="0"/>
              <w:adjustRightInd w:val="0"/>
              <w:spacing w:after="0" w:line="240" w:lineRule="auto"/>
              <w:jc w:val="both"/>
              <w:rPr>
                <w:rFonts w:ascii="Arial Narrow" w:hAnsi="Arial Narrow" w:cs="Arial Narrow"/>
                <w:sz w:val="24"/>
              </w:rPr>
            </w:pPr>
            <w:r>
              <w:rPr>
                <w:rFonts w:ascii="Arial Narrow" w:hAnsi="Arial Narrow" w:cs="Arial Narrow"/>
                <w:sz w:val="24"/>
              </w:rPr>
              <w:t>(a)</w:t>
            </w:r>
            <w:r w:rsidRPr="009B44AF">
              <w:rPr>
                <w:rFonts w:ascii="Arial Narrow" w:hAnsi="Arial Narrow" w:cs="Arial Narrow"/>
                <w:sz w:val="24"/>
              </w:rPr>
              <w:t xml:space="preserve"> </w:t>
            </w:r>
            <w:r>
              <w:rPr>
                <w:rFonts w:ascii="Arial Narrow" w:hAnsi="Arial Narrow" w:cs="Arial Narrow"/>
                <w:sz w:val="24"/>
              </w:rPr>
              <w:t>I</w:t>
            </w:r>
            <w:r w:rsidRPr="00887FAF">
              <w:rPr>
                <w:rFonts w:ascii="Arial Narrow" w:hAnsi="Arial Narrow" w:cs="Arial Narrow"/>
                <w:sz w:val="24"/>
              </w:rPr>
              <w:t>nforming the intended users and other known third-party users.</w:t>
            </w:r>
          </w:p>
          <w:p w:rsidR="00634EB4" w:rsidRPr="009B44AF" w:rsidRDefault="00634EB4" w:rsidP="00634EB4">
            <w:pPr>
              <w:autoSpaceDE w:val="0"/>
              <w:autoSpaceDN w:val="0"/>
              <w:adjustRightInd w:val="0"/>
              <w:spacing w:after="0" w:line="240" w:lineRule="auto"/>
              <w:jc w:val="both"/>
              <w:rPr>
                <w:rFonts w:ascii="Arial Narrow" w:hAnsi="Arial Narrow" w:cs="Arial Narrow"/>
                <w:sz w:val="24"/>
              </w:rPr>
            </w:pPr>
            <w:r>
              <w:rPr>
                <w:rFonts w:ascii="Arial Narrow" w:hAnsi="Arial Narrow" w:cs="Arial Narrow"/>
                <w:sz w:val="24"/>
              </w:rPr>
              <w:t>(b)</w:t>
            </w:r>
            <w:r w:rsidRPr="00887FAF">
              <w:rPr>
                <w:rFonts w:ascii="Arial Narrow" w:hAnsi="Arial Narrow" w:cs="Arial Narrow"/>
                <w:sz w:val="24"/>
              </w:rPr>
              <w:t xml:space="preserve"> </w:t>
            </w:r>
            <w:r>
              <w:rPr>
                <w:rFonts w:ascii="Arial Narrow" w:hAnsi="Arial Narrow" w:cs="Arial Narrow"/>
                <w:sz w:val="24"/>
              </w:rPr>
              <w:t>T</w:t>
            </w:r>
            <w:r w:rsidRPr="00887FAF">
              <w:rPr>
                <w:rFonts w:ascii="Arial Narrow" w:hAnsi="Arial Narrow" w:cs="Arial Narrow"/>
                <w:sz w:val="24"/>
              </w:rPr>
              <w:t>he auditor may consider it appropriate to seek legal advice</w:t>
            </w:r>
            <w:r w:rsidRPr="009B44AF">
              <w:rPr>
                <w:rFonts w:ascii="Arial Narrow" w:hAnsi="Arial Narrow" w:cs="Arial Narrow"/>
                <w:sz w:val="24"/>
              </w:rPr>
              <w:t>.</w:t>
            </w:r>
          </w:p>
          <w:p w:rsidR="00634EB4" w:rsidRDefault="00634EB4" w:rsidP="00925834">
            <w:pPr>
              <w:autoSpaceDE w:val="0"/>
              <w:autoSpaceDN w:val="0"/>
              <w:adjustRightInd w:val="0"/>
              <w:spacing w:after="0" w:line="240" w:lineRule="auto"/>
              <w:jc w:val="both"/>
              <w:rPr>
                <w:rFonts w:ascii="Arial Narrow" w:hAnsi="Arial Narrow" w:cs="Arial Narrow"/>
                <w:sz w:val="24"/>
              </w:rPr>
            </w:pPr>
          </w:p>
        </w:tc>
      </w:tr>
      <w:tr w:rsidR="00634EB4" w:rsidRPr="002A06C9" w:rsidTr="001F2314">
        <w:trPr>
          <w:trHeight w:val="315"/>
        </w:trPr>
        <w:tc>
          <w:tcPr>
            <w:tcW w:w="241" w:type="pct"/>
            <w:tcBorders>
              <w:top w:val="single" w:sz="4" w:space="0" w:color="auto"/>
              <w:left w:val="single" w:sz="4" w:space="0" w:color="auto"/>
              <w:bottom w:val="nil"/>
              <w:right w:val="single" w:sz="4" w:space="0" w:color="auto"/>
            </w:tcBorders>
            <w:shd w:val="clear" w:color="auto" w:fill="auto"/>
            <w:noWrap/>
            <w:hideMark/>
          </w:tcPr>
          <w:p w:rsidR="00634EB4" w:rsidRPr="001F2314" w:rsidRDefault="001F2314" w:rsidP="000F70E1">
            <w:pPr>
              <w:spacing w:after="0" w:line="240" w:lineRule="auto"/>
              <w:jc w:val="center"/>
              <w:rPr>
                <w:rFonts w:ascii="Times New Roman" w:hAnsi="Times New Roman"/>
                <w:bCs/>
                <w:sz w:val="24"/>
                <w:szCs w:val="24"/>
              </w:rPr>
            </w:pPr>
            <w:r w:rsidRPr="001F2314">
              <w:rPr>
                <w:rFonts w:ascii="Times New Roman" w:hAnsi="Times New Roman"/>
                <w:bCs/>
                <w:sz w:val="24"/>
                <w:szCs w:val="24"/>
              </w:rPr>
              <w:t>13.</w:t>
            </w:r>
          </w:p>
        </w:tc>
        <w:tc>
          <w:tcPr>
            <w:tcW w:w="1974" w:type="pct"/>
            <w:tcBorders>
              <w:top w:val="single" w:sz="4" w:space="0" w:color="auto"/>
              <w:left w:val="single" w:sz="4" w:space="0" w:color="auto"/>
              <w:bottom w:val="nil"/>
              <w:right w:val="single" w:sz="4" w:space="0" w:color="auto"/>
            </w:tcBorders>
            <w:shd w:val="clear" w:color="auto" w:fill="auto"/>
            <w:hideMark/>
          </w:tcPr>
          <w:p w:rsidR="00634EB4" w:rsidRPr="00634EB4" w:rsidRDefault="00634EB4" w:rsidP="00634EB4">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When t</w:t>
            </w:r>
            <w:r w:rsidRPr="00634EB4">
              <w:rPr>
                <w:rFonts w:ascii="Arial Narrow" w:hAnsi="Arial Narrow" w:cs="Arial Narrow"/>
                <w:sz w:val="24"/>
                <w:szCs w:val="24"/>
              </w:rPr>
              <w:t xml:space="preserve">he auditor </w:t>
            </w:r>
            <w:r>
              <w:rPr>
                <w:rFonts w:ascii="Arial Narrow" w:hAnsi="Arial Narrow" w:cs="Arial Narrow"/>
                <w:sz w:val="24"/>
                <w:szCs w:val="24"/>
              </w:rPr>
              <w:t>is</w:t>
            </w:r>
            <w:r w:rsidRPr="00634EB4">
              <w:rPr>
                <w:rFonts w:ascii="Arial Narrow" w:hAnsi="Arial Narrow" w:cs="Arial Narrow"/>
                <w:sz w:val="24"/>
                <w:szCs w:val="24"/>
              </w:rPr>
              <w:t xml:space="preserve"> engaged to report on the financial statements of an entity, while not engaged to report on the summary financial statements.</w:t>
            </w:r>
          </w:p>
        </w:tc>
        <w:tc>
          <w:tcPr>
            <w:tcW w:w="2785" w:type="pct"/>
            <w:tcBorders>
              <w:top w:val="single" w:sz="4" w:space="0" w:color="auto"/>
              <w:left w:val="nil"/>
              <w:bottom w:val="nil"/>
              <w:right w:val="single" w:sz="4" w:space="0" w:color="auto"/>
            </w:tcBorders>
            <w:shd w:val="clear" w:color="auto" w:fill="auto"/>
            <w:hideMark/>
          </w:tcPr>
          <w:p w:rsidR="00634EB4" w:rsidRPr="00634EB4" w:rsidRDefault="00634EB4" w:rsidP="00634EB4">
            <w:pPr>
              <w:pStyle w:val="ListParagraph"/>
              <w:numPr>
                <w:ilvl w:val="0"/>
                <w:numId w:val="18"/>
              </w:numPr>
              <w:autoSpaceDE w:val="0"/>
              <w:autoSpaceDN w:val="0"/>
              <w:adjustRightInd w:val="0"/>
              <w:spacing w:after="0" w:line="240" w:lineRule="auto"/>
              <w:ind w:left="323" w:hanging="323"/>
              <w:jc w:val="both"/>
              <w:rPr>
                <w:rFonts w:ascii="Arial Narrow" w:hAnsi="Arial Narrow" w:cs="Arial Narrow"/>
                <w:sz w:val="24"/>
                <w:szCs w:val="24"/>
              </w:rPr>
            </w:pPr>
            <w:r w:rsidRPr="00634EB4">
              <w:rPr>
                <w:rFonts w:ascii="Arial Narrow" w:hAnsi="Arial Narrow" w:cs="Arial Narrow"/>
                <w:sz w:val="24"/>
                <w:szCs w:val="24"/>
              </w:rPr>
              <w:t>If, in this case, the auditor becomes aware that the entity plans to make a statement in a document that refers to the auditor and the fact that summary financial statements are derived from the financial statements audited by the auditor, the auditor shall be satisfied that:</w:t>
            </w:r>
          </w:p>
          <w:p w:rsidR="00634EB4" w:rsidRPr="00634EB4" w:rsidRDefault="00634EB4" w:rsidP="00634EB4">
            <w:pPr>
              <w:pStyle w:val="ListParagraph"/>
              <w:numPr>
                <w:ilvl w:val="0"/>
                <w:numId w:val="19"/>
              </w:numPr>
              <w:autoSpaceDE w:val="0"/>
              <w:autoSpaceDN w:val="0"/>
              <w:adjustRightInd w:val="0"/>
              <w:spacing w:after="0" w:line="240" w:lineRule="auto"/>
              <w:jc w:val="both"/>
              <w:rPr>
                <w:rFonts w:ascii="Arial Narrow" w:hAnsi="Arial Narrow" w:cs="Arial Narrow"/>
                <w:sz w:val="24"/>
                <w:szCs w:val="24"/>
              </w:rPr>
            </w:pPr>
            <w:r w:rsidRPr="00634EB4">
              <w:rPr>
                <w:rFonts w:ascii="Arial Narrow" w:hAnsi="Arial Narrow" w:cs="Arial Narrow"/>
                <w:sz w:val="24"/>
                <w:szCs w:val="24"/>
              </w:rPr>
              <w:t>The reference to the auditor is made in the context of the auditor’s report on the audited financial statements; and</w:t>
            </w:r>
          </w:p>
          <w:p w:rsidR="00634EB4" w:rsidRPr="00634EB4" w:rsidRDefault="00634EB4" w:rsidP="00634EB4">
            <w:pPr>
              <w:pStyle w:val="ListParagraph"/>
              <w:numPr>
                <w:ilvl w:val="0"/>
                <w:numId w:val="19"/>
              </w:numPr>
              <w:autoSpaceDE w:val="0"/>
              <w:autoSpaceDN w:val="0"/>
              <w:adjustRightInd w:val="0"/>
              <w:spacing w:after="0" w:line="240" w:lineRule="auto"/>
              <w:jc w:val="both"/>
              <w:rPr>
                <w:rFonts w:ascii="Arial Narrow" w:hAnsi="Arial Narrow" w:cs="Arial Narrow"/>
                <w:sz w:val="24"/>
                <w:szCs w:val="24"/>
              </w:rPr>
            </w:pPr>
            <w:r w:rsidRPr="00634EB4">
              <w:rPr>
                <w:rFonts w:ascii="Arial Narrow" w:hAnsi="Arial Narrow" w:cs="Arial Narrow"/>
                <w:sz w:val="24"/>
                <w:szCs w:val="24"/>
              </w:rPr>
              <w:t>The statement does not give the impression that the auditor has reported on the summary financial statements.</w:t>
            </w:r>
          </w:p>
          <w:p w:rsidR="001F2314" w:rsidRDefault="00634EB4" w:rsidP="00634EB4">
            <w:pPr>
              <w:pStyle w:val="ListParagraph"/>
              <w:numPr>
                <w:ilvl w:val="0"/>
                <w:numId w:val="18"/>
              </w:numPr>
              <w:autoSpaceDE w:val="0"/>
              <w:autoSpaceDN w:val="0"/>
              <w:adjustRightInd w:val="0"/>
              <w:spacing w:after="0" w:line="240" w:lineRule="auto"/>
              <w:ind w:left="323" w:hanging="323"/>
              <w:jc w:val="both"/>
              <w:rPr>
                <w:rFonts w:ascii="Arial Narrow" w:hAnsi="Arial Narrow" w:cs="Arial Narrow"/>
                <w:sz w:val="24"/>
                <w:szCs w:val="24"/>
              </w:rPr>
            </w:pPr>
            <w:r w:rsidRPr="00634EB4">
              <w:rPr>
                <w:rFonts w:ascii="Arial Narrow" w:hAnsi="Arial Narrow" w:cs="Arial Narrow"/>
                <w:sz w:val="24"/>
                <w:szCs w:val="24"/>
              </w:rPr>
              <w:t xml:space="preserve">If (a) or (b) are not met, the auditor shall request management to change the statement to meet them, or not to refer to the auditor in the document or </w:t>
            </w:r>
            <w:r w:rsidRPr="00634EB4">
              <w:rPr>
                <w:rFonts w:ascii="Arial Narrow" w:hAnsi="Arial Narrow" w:cs="Arial Narrow"/>
                <w:sz w:val="24"/>
                <w:szCs w:val="24"/>
              </w:rPr>
              <w:lastRenderedPageBreak/>
              <w:t>engage the auditor to report on the summary financial statements and include the related auditor’s report in the document.</w:t>
            </w:r>
          </w:p>
          <w:p w:rsidR="00634EB4" w:rsidRPr="00634EB4" w:rsidRDefault="00634EB4" w:rsidP="00634EB4">
            <w:pPr>
              <w:pStyle w:val="ListParagraph"/>
              <w:numPr>
                <w:ilvl w:val="0"/>
                <w:numId w:val="18"/>
              </w:numPr>
              <w:autoSpaceDE w:val="0"/>
              <w:autoSpaceDN w:val="0"/>
              <w:adjustRightInd w:val="0"/>
              <w:spacing w:after="0" w:line="240" w:lineRule="auto"/>
              <w:ind w:left="323" w:hanging="323"/>
              <w:jc w:val="both"/>
              <w:rPr>
                <w:rFonts w:ascii="Arial Narrow" w:hAnsi="Arial Narrow" w:cs="Arial Narrow"/>
                <w:sz w:val="24"/>
                <w:szCs w:val="24"/>
              </w:rPr>
            </w:pPr>
            <w:r w:rsidRPr="00634EB4">
              <w:rPr>
                <w:rFonts w:ascii="Arial Narrow" w:hAnsi="Arial Narrow" w:cs="Arial Narrow"/>
                <w:sz w:val="24"/>
                <w:szCs w:val="24"/>
              </w:rPr>
              <w:t xml:space="preserve">If management refuses to do so, the auditor shall advise management that the auditor disagrees with the reference to the auditor, and the auditor shall determine and carry out other appropriate actions designed to prevent management from inappropriately referring to the auditor. </w:t>
            </w:r>
          </w:p>
          <w:p w:rsidR="00634EB4" w:rsidRDefault="00634EB4" w:rsidP="00925834">
            <w:pPr>
              <w:autoSpaceDE w:val="0"/>
              <w:autoSpaceDN w:val="0"/>
              <w:adjustRightInd w:val="0"/>
              <w:spacing w:after="0" w:line="240" w:lineRule="auto"/>
              <w:jc w:val="both"/>
              <w:rPr>
                <w:rFonts w:ascii="Arial Narrow" w:hAnsi="Arial Narrow" w:cs="Arial Narrow"/>
                <w:sz w:val="24"/>
              </w:rPr>
            </w:pPr>
          </w:p>
        </w:tc>
      </w:tr>
      <w:tr w:rsidR="00F1566B" w:rsidRPr="002A06C9" w:rsidTr="000F70E1">
        <w:trPr>
          <w:trHeight w:val="80"/>
        </w:trPr>
        <w:tc>
          <w:tcPr>
            <w:tcW w:w="241" w:type="pct"/>
            <w:tcBorders>
              <w:top w:val="nil"/>
              <w:left w:val="single" w:sz="4" w:space="0" w:color="auto"/>
              <w:bottom w:val="single" w:sz="4" w:space="0" w:color="auto"/>
              <w:right w:val="single" w:sz="4" w:space="0" w:color="auto"/>
            </w:tcBorders>
            <w:shd w:val="clear" w:color="auto" w:fill="auto"/>
            <w:noWrap/>
            <w:hideMark/>
          </w:tcPr>
          <w:p w:rsidR="00F1566B" w:rsidRPr="002A06C9" w:rsidRDefault="00F1566B" w:rsidP="000F70E1">
            <w:pPr>
              <w:spacing w:after="0" w:line="240" w:lineRule="auto"/>
              <w:jc w:val="center"/>
              <w:rPr>
                <w:rFonts w:ascii="Times New Roman" w:hAnsi="Times New Roman"/>
                <w:b/>
                <w:bCs/>
                <w:sz w:val="24"/>
                <w:szCs w:val="24"/>
              </w:rPr>
            </w:pPr>
          </w:p>
        </w:tc>
        <w:tc>
          <w:tcPr>
            <w:tcW w:w="1974" w:type="pct"/>
            <w:tcBorders>
              <w:top w:val="nil"/>
              <w:left w:val="nil"/>
              <w:bottom w:val="single" w:sz="4" w:space="0" w:color="auto"/>
              <w:right w:val="single" w:sz="4" w:space="0" w:color="auto"/>
            </w:tcBorders>
            <w:shd w:val="clear" w:color="auto" w:fill="auto"/>
            <w:hideMark/>
          </w:tcPr>
          <w:p w:rsidR="00F1566B" w:rsidRPr="002A06C9" w:rsidRDefault="00F1566B" w:rsidP="000F70E1">
            <w:pPr>
              <w:spacing w:after="0" w:line="240" w:lineRule="auto"/>
              <w:jc w:val="both"/>
              <w:rPr>
                <w:rFonts w:ascii="Times New Roman" w:hAnsi="Times New Roman"/>
                <w:sz w:val="24"/>
                <w:szCs w:val="24"/>
              </w:rPr>
            </w:pPr>
          </w:p>
        </w:tc>
        <w:tc>
          <w:tcPr>
            <w:tcW w:w="2785" w:type="pct"/>
            <w:tcBorders>
              <w:top w:val="nil"/>
              <w:left w:val="nil"/>
              <w:bottom w:val="single" w:sz="4" w:space="0" w:color="auto"/>
              <w:right w:val="single" w:sz="4" w:space="0" w:color="auto"/>
            </w:tcBorders>
            <w:shd w:val="clear" w:color="auto" w:fill="auto"/>
            <w:hideMark/>
          </w:tcPr>
          <w:p w:rsidR="00F1566B" w:rsidRPr="002A06C9" w:rsidRDefault="00F1566B" w:rsidP="000F70E1">
            <w:pPr>
              <w:spacing w:after="0" w:line="240" w:lineRule="auto"/>
              <w:jc w:val="both"/>
              <w:rPr>
                <w:rFonts w:ascii="Times New Roman" w:hAnsi="Times New Roman"/>
                <w:sz w:val="24"/>
                <w:szCs w:val="24"/>
              </w:rPr>
            </w:pPr>
          </w:p>
        </w:tc>
      </w:tr>
    </w:tbl>
    <w:p w:rsidR="00F1566B" w:rsidRPr="00887FAF" w:rsidRDefault="00F1566B" w:rsidP="009B44AF">
      <w:pPr>
        <w:autoSpaceDE w:val="0"/>
        <w:autoSpaceDN w:val="0"/>
        <w:adjustRightInd w:val="0"/>
        <w:spacing w:after="0" w:line="240" w:lineRule="auto"/>
        <w:jc w:val="both"/>
        <w:rPr>
          <w:rFonts w:ascii="Arial Narrow" w:hAnsi="Arial Narrow" w:cs="Arial Narrow"/>
          <w:sz w:val="24"/>
          <w:szCs w:val="24"/>
        </w:rPr>
      </w:pPr>
    </w:p>
    <w:sectPr w:rsidR="00F1566B" w:rsidRPr="00887FAF" w:rsidSect="00774F5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8441E"/>
    <w:multiLevelType w:val="hybridMultilevel"/>
    <w:tmpl w:val="572EF89A"/>
    <w:lvl w:ilvl="0" w:tplc="29C25E04">
      <w:start w:val="1"/>
      <w:numFmt w:val="lowerLetter"/>
      <w:lvlText w:val="%1."/>
      <w:lvlJc w:val="left"/>
      <w:pPr>
        <w:ind w:left="720" w:hanging="360"/>
      </w:pPr>
      <w:rPr>
        <w:rFonts w:ascii="Arial Narrow" w:hAnsi="Arial Narrow" w:cs="Arial Narrow" w:hint="default"/>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6257230"/>
    <w:multiLevelType w:val="hybridMultilevel"/>
    <w:tmpl w:val="1A64CDC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2CC56DF"/>
    <w:multiLevelType w:val="hybridMultilevel"/>
    <w:tmpl w:val="CF5A32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E943FA1"/>
    <w:multiLevelType w:val="hybridMultilevel"/>
    <w:tmpl w:val="47001A42"/>
    <w:lvl w:ilvl="0" w:tplc="40090001">
      <w:start w:val="1"/>
      <w:numFmt w:val="bullet"/>
      <w:lvlText w:val=""/>
      <w:lvlJc w:val="left"/>
      <w:pPr>
        <w:ind w:left="720" w:hanging="360"/>
      </w:pPr>
      <w:rPr>
        <w:rFonts w:ascii="Symbol" w:hAnsi="Symbol" w:hint="default"/>
      </w:rPr>
    </w:lvl>
    <w:lvl w:ilvl="1" w:tplc="40090017">
      <w:start w:val="1"/>
      <w:numFmt w:val="lowerLetter"/>
      <w:lvlText w:val="%2)"/>
      <w:lvlJc w:val="left"/>
      <w:pPr>
        <w:ind w:left="1440" w:hanging="360"/>
      </w:pPr>
      <w:rPr>
        <w:rFonts w:hint="default"/>
      </w:rPr>
    </w:lvl>
    <w:lvl w:ilvl="2" w:tplc="DF7E7C96">
      <w:start w:val="1"/>
      <w:numFmt w:val="lowerRoman"/>
      <w:lvlText w:val="(%3)"/>
      <w:lvlJc w:val="left"/>
      <w:pPr>
        <w:ind w:left="2520" w:hanging="720"/>
      </w:pPr>
      <w:rPr>
        <w:rFonts w:hint="default"/>
      </w:rPr>
    </w:lvl>
    <w:lvl w:ilvl="3" w:tplc="DF88F326">
      <w:start w:val="1"/>
      <w:numFmt w:val="lowerLetter"/>
      <w:lvlText w:val="(%4)"/>
      <w:lvlJc w:val="left"/>
      <w:pPr>
        <w:ind w:left="2880" w:hanging="360"/>
      </w:pPr>
      <w:rPr>
        <w:rFonts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20A8077A"/>
    <w:multiLevelType w:val="hybridMultilevel"/>
    <w:tmpl w:val="F1B2FB28"/>
    <w:lvl w:ilvl="0" w:tplc="40090001">
      <w:start w:val="1"/>
      <w:numFmt w:val="bullet"/>
      <w:lvlText w:val=""/>
      <w:lvlJc w:val="left"/>
      <w:pPr>
        <w:ind w:left="720" w:hanging="360"/>
      </w:pPr>
      <w:rPr>
        <w:rFonts w:ascii="Symbol" w:hAnsi="Symbol" w:hint="default"/>
      </w:rPr>
    </w:lvl>
    <w:lvl w:ilvl="1" w:tplc="40090017">
      <w:start w:val="1"/>
      <w:numFmt w:val="lowerLetter"/>
      <w:lvlText w:val="%2)"/>
      <w:lvlJc w:val="left"/>
      <w:pPr>
        <w:ind w:left="1440" w:hanging="360"/>
      </w:pPr>
      <w:rPr>
        <w:rFonts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28EF198A"/>
    <w:multiLevelType w:val="hybridMultilevel"/>
    <w:tmpl w:val="EF90F6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4D91851"/>
    <w:multiLevelType w:val="hybridMultilevel"/>
    <w:tmpl w:val="13725DE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42A45D9F"/>
    <w:multiLevelType w:val="hybridMultilevel"/>
    <w:tmpl w:val="A6E42872"/>
    <w:lvl w:ilvl="0" w:tplc="40090001">
      <w:start w:val="1"/>
      <w:numFmt w:val="bullet"/>
      <w:lvlText w:val=""/>
      <w:lvlJc w:val="left"/>
      <w:pPr>
        <w:ind w:left="720" w:hanging="360"/>
      </w:pPr>
      <w:rPr>
        <w:rFonts w:ascii="Symbol" w:hAnsi="Symbol" w:hint="default"/>
      </w:rPr>
    </w:lvl>
    <w:lvl w:ilvl="1" w:tplc="022CC60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90335E1"/>
    <w:multiLevelType w:val="hybridMultilevel"/>
    <w:tmpl w:val="598E1C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4EAD761A"/>
    <w:multiLevelType w:val="hybridMultilevel"/>
    <w:tmpl w:val="43A80BF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4713706"/>
    <w:multiLevelType w:val="hybridMultilevel"/>
    <w:tmpl w:val="7B4ED4C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8992C9D"/>
    <w:multiLevelType w:val="hybridMultilevel"/>
    <w:tmpl w:val="C1AC7DEC"/>
    <w:lvl w:ilvl="0" w:tplc="29C25E04">
      <w:start w:val="1"/>
      <w:numFmt w:val="lowerLetter"/>
      <w:lvlText w:val="%1."/>
      <w:lvlJc w:val="left"/>
      <w:pPr>
        <w:ind w:left="720" w:hanging="360"/>
      </w:pPr>
      <w:rPr>
        <w:rFonts w:ascii="Arial Narrow" w:hAnsi="Arial Narrow" w:cs="Arial Narrow" w:hint="default"/>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2297E35"/>
    <w:multiLevelType w:val="hybridMultilevel"/>
    <w:tmpl w:val="0AEC6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6678495E"/>
    <w:multiLevelType w:val="hybridMultilevel"/>
    <w:tmpl w:val="AFC8F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AB02707"/>
    <w:multiLevelType w:val="hybridMultilevel"/>
    <w:tmpl w:val="DB561A1E"/>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
    <w:nsid w:val="6AB60CC5"/>
    <w:multiLevelType w:val="hybridMultilevel"/>
    <w:tmpl w:val="F1C46E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749268AA"/>
    <w:multiLevelType w:val="hybridMultilevel"/>
    <w:tmpl w:val="ACB8B7F4"/>
    <w:lvl w:ilvl="0" w:tplc="C76632F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76F148C7"/>
    <w:multiLevelType w:val="hybridMultilevel"/>
    <w:tmpl w:val="8BC46282"/>
    <w:lvl w:ilvl="0" w:tplc="29C25E04">
      <w:start w:val="1"/>
      <w:numFmt w:val="lowerLetter"/>
      <w:lvlText w:val="%1."/>
      <w:lvlJc w:val="left"/>
      <w:pPr>
        <w:ind w:left="765" w:hanging="360"/>
      </w:pPr>
      <w:rPr>
        <w:rFonts w:ascii="Arial Narrow" w:hAnsi="Arial Narrow" w:cs="Arial Narrow" w:hint="default"/>
        <w:color w:val="000000"/>
        <w:sz w:val="22"/>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8">
    <w:nsid w:val="7E6E07BB"/>
    <w:multiLevelType w:val="hybridMultilevel"/>
    <w:tmpl w:val="6A6884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6"/>
  </w:num>
  <w:num w:numId="3">
    <w:abstractNumId w:val="10"/>
  </w:num>
  <w:num w:numId="4">
    <w:abstractNumId w:val="0"/>
  </w:num>
  <w:num w:numId="5">
    <w:abstractNumId w:val="17"/>
  </w:num>
  <w:num w:numId="6">
    <w:abstractNumId w:val="11"/>
  </w:num>
  <w:num w:numId="7">
    <w:abstractNumId w:val="13"/>
  </w:num>
  <w:num w:numId="8">
    <w:abstractNumId w:val="12"/>
  </w:num>
  <w:num w:numId="9">
    <w:abstractNumId w:val="18"/>
  </w:num>
  <w:num w:numId="10">
    <w:abstractNumId w:val="7"/>
  </w:num>
  <w:num w:numId="11">
    <w:abstractNumId w:val="15"/>
  </w:num>
  <w:num w:numId="12">
    <w:abstractNumId w:val="3"/>
  </w:num>
  <w:num w:numId="13">
    <w:abstractNumId w:val="1"/>
  </w:num>
  <w:num w:numId="14">
    <w:abstractNumId w:val="4"/>
  </w:num>
  <w:num w:numId="15">
    <w:abstractNumId w:val="14"/>
  </w:num>
  <w:num w:numId="16">
    <w:abstractNumId w:val="6"/>
  </w:num>
  <w:num w:numId="17">
    <w:abstractNumId w:val="8"/>
  </w:num>
  <w:num w:numId="18">
    <w:abstractNumId w:val="2"/>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3B2D38"/>
    <w:rsid w:val="00083995"/>
    <w:rsid w:val="001044AF"/>
    <w:rsid w:val="001E5416"/>
    <w:rsid w:val="001F2314"/>
    <w:rsid w:val="003B2D38"/>
    <w:rsid w:val="00482E21"/>
    <w:rsid w:val="004A56AE"/>
    <w:rsid w:val="004D54E2"/>
    <w:rsid w:val="00530F30"/>
    <w:rsid w:val="00561BEE"/>
    <w:rsid w:val="0056560C"/>
    <w:rsid w:val="005B4DE3"/>
    <w:rsid w:val="005C6E77"/>
    <w:rsid w:val="00620B66"/>
    <w:rsid w:val="00634EB4"/>
    <w:rsid w:val="00644C2D"/>
    <w:rsid w:val="007111DA"/>
    <w:rsid w:val="007155C0"/>
    <w:rsid w:val="007223AB"/>
    <w:rsid w:val="00774F5D"/>
    <w:rsid w:val="007A5E01"/>
    <w:rsid w:val="0087645B"/>
    <w:rsid w:val="00887FAF"/>
    <w:rsid w:val="00925834"/>
    <w:rsid w:val="009B44AF"/>
    <w:rsid w:val="00A05108"/>
    <w:rsid w:val="00AF0C1D"/>
    <w:rsid w:val="00B776E3"/>
    <w:rsid w:val="00B83A75"/>
    <w:rsid w:val="00B87538"/>
    <w:rsid w:val="00BC271B"/>
    <w:rsid w:val="00BE3F03"/>
    <w:rsid w:val="00C155C2"/>
    <w:rsid w:val="00D81B8A"/>
    <w:rsid w:val="00E55286"/>
    <w:rsid w:val="00F1566B"/>
    <w:rsid w:val="00F5038E"/>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F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11D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38CF3-4E19-4471-81ED-F4215C8DE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3795</Words>
  <Characters>21636</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nirmal</dc:creator>
  <cp:lastModifiedBy>ASTHA</cp:lastModifiedBy>
  <cp:revision>5</cp:revision>
  <dcterms:created xsi:type="dcterms:W3CDTF">2011-08-20T09:21:00Z</dcterms:created>
  <dcterms:modified xsi:type="dcterms:W3CDTF">2011-08-22T09:34:00Z</dcterms:modified>
</cp:coreProperties>
</file>